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69" w:rsidRDefault="00F32669" w:rsidP="0004099A">
      <w:pPr>
        <w:shd w:val="clear" w:color="auto" w:fill="323E4F" w:themeFill="text2" w:themeFillShade="BF"/>
        <w:jc w:val="center"/>
        <w:rPr>
          <w:b/>
          <w:sz w:val="44"/>
        </w:rPr>
      </w:pPr>
      <w:r w:rsidRPr="00F32669">
        <w:rPr>
          <w:b/>
          <w:sz w:val="44"/>
        </w:rPr>
        <w:t xml:space="preserve">Policy Discourse and Research Conference </w:t>
      </w:r>
    </w:p>
    <w:p w:rsidR="00F32669" w:rsidRPr="00F32669" w:rsidRDefault="00F32669" w:rsidP="0004099A">
      <w:pPr>
        <w:shd w:val="clear" w:color="auto" w:fill="323E4F" w:themeFill="text2" w:themeFillShade="BF"/>
        <w:jc w:val="center"/>
        <w:rPr>
          <w:b/>
          <w:sz w:val="44"/>
        </w:rPr>
      </w:pPr>
      <w:r w:rsidRPr="00F32669">
        <w:rPr>
          <w:b/>
          <w:sz w:val="44"/>
        </w:rPr>
        <w:t>on Public Policy and Governance in South Asia</w:t>
      </w:r>
    </w:p>
    <w:p w:rsidR="00F32669" w:rsidRDefault="00F32669" w:rsidP="00CE45A5">
      <w:pPr>
        <w:spacing w:after="0"/>
        <w:jc w:val="center"/>
      </w:pPr>
      <w:r>
        <w:t>10-11 July 2017</w:t>
      </w:r>
    </w:p>
    <w:p w:rsidR="0004099A" w:rsidRPr="004D4C0A" w:rsidRDefault="0004099A" w:rsidP="00CE45A5">
      <w:pPr>
        <w:spacing w:after="0"/>
        <w:jc w:val="center"/>
        <w:rPr>
          <w:b/>
          <w:sz w:val="24"/>
        </w:rPr>
      </w:pPr>
      <w:r w:rsidRPr="004D4C0A">
        <w:rPr>
          <w:b/>
          <w:sz w:val="24"/>
        </w:rPr>
        <w:t xml:space="preserve">Nepal Administrative Staff College, </w:t>
      </w:r>
      <w:proofErr w:type="spellStart"/>
      <w:r w:rsidRPr="004D4C0A">
        <w:rPr>
          <w:b/>
          <w:sz w:val="24"/>
        </w:rPr>
        <w:t>Jawal</w:t>
      </w:r>
      <w:r w:rsidR="004D4C0A" w:rsidRPr="004D4C0A">
        <w:rPr>
          <w:b/>
          <w:sz w:val="24"/>
        </w:rPr>
        <w:t>a</w:t>
      </w:r>
      <w:r w:rsidRPr="004D4C0A">
        <w:rPr>
          <w:b/>
          <w:sz w:val="24"/>
        </w:rPr>
        <w:t>khel</w:t>
      </w:r>
      <w:proofErr w:type="spellEnd"/>
      <w:r w:rsidRPr="004D4C0A">
        <w:rPr>
          <w:b/>
          <w:sz w:val="24"/>
        </w:rPr>
        <w:t xml:space="preserve">, </w:t>
      </w:r>
      <w:proofErr w:type="spellStart"/>
      <w:r w:rsidRPr="004D4C0A">
        <w:rPr>
          <w:b/>
          <w:sz w:val="24"/>
        </w:rPr>
        <w:t>Lalitpur</w:t>
      </w:r>
      <w:proofErr w:type="spellEnd"/>
      <w:r w:rsidRPr="004D4C0A">
        <w:rPr>
          <w:b/>
          <w:sz w:val="24"/>
        </w:rPr>
        <w:t>, Nepal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47"/>
        <w:gridCol w:w="3903"/>
      </w:tblGrid>
      <w:tr w:rsidR="00F32669" w:rsidTr="00340392">
        <w:tc>
          <w:tcPr>
            <w:tcW w:w="5000" w:type="pct"/>
            <w:gridSpan w:val="2"/>
            <w:shd w:val="clear" w:color="auto" w:fill="F7CAAC" w:themeFill="accent2" w:themeFillTint="66"/>
          </w:tcPr>
          <w:p w:rsidR="00F32669" w:rsidRPr="00154CCF" w:rsidRDefault="00F32669" w:rsidP="00AA6495">
            <w:pPr>
              <w:pStyle w:val="ListParagraph"/>
              <w:tabs>
                <w:tab w:val="left" w:pos="711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154CCF">
              <w:rPr>
                <w:b/>
                <w:sz w:val="24"/>
                <w:szCs w:val="24"/>
              </w:rPr>
              <w:t xml:space="preserve">Conference </w:t>
            </w:r>
            <w:proofErr w:type="spellStart"/>
            <w:r w:rsidRPr="00154CCF">
              <w:rPr>
                <w:b/>
                <w:sz w:val="24"/>
                <w:szCs w:val="24"/>
              </w:rPr>
              <w:t>Programme</w:t>
            </w:r>
            <w:proofErr w:type="spellEnd"/>
          </w:p>
        </w:tc>
      </w:tr>
      <w:tr w:rsidR="00780AAD" w:rsidTr="00340392">
        <w:trPr>
          <w:trHeight w:val="278"/>
        </w:trPr>
        <w:tc>
          <w:tcPr>
            <w:tcW w:w="5000" w:type="pct"/>
            <w:gridSpan w:val="2"/>
            <w:shd w:val="clear" w:color="auto" w:fill="9CC2E5" w:themeFill="accent1" w:themeFillTint="99"/>
          </w:tcPr>
          <w:p w:rsidR="00780AAD" w:rsidRPr="00780AAD" w:rsidRDefault="00780AAD" w:rsidP="00ED4AA4">
            <w:pPr>
              <w:pStyle w:val="ListParagraph"/>
              <w:tabs>
                <w:tab w:val="left" w:pos="7110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780AAD">
              <w:rPr>
                <w:b/>
                <w:sz w:val="24"/>
                <w:szCs w:val="24"/>
              </w:rPr>
              <w:t>Inaugural</w:t>
            </w:r>
          </w:p>
        </w:tc>
      </w:tr>
      <w:tr w:rsidR="00780AAD" w:rsidTr="00340392">
        <w:trPr>
          <w:trHeight w:val="278"/>
        </w:trPr>
        <w:tc>
          <w:tcPr>
            <w:tcW w:w="2913" w:type="pct"/>
            <w:shd w:val="clear" w:color="auto" w:fill="auto"/>
          </w:tcPr>
          <w:p w:rsidR="00780AAD" w:rsidRPr="00804165" w:rsidRDefault="00780AAD" w:rsidP="00780AAD">
            <w:pPr>
              <w:pStyle w:val="ListParagraph"/>
              <w:tabs>
                <w:tab w:val="left" w:pos="7110"/>
              </w:tabs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804165">
              <w:rPr>
                <w:b/>
                <w:i/>
                <w:sz w:val="24"/>
                <w:szCs w:val="24"/>
              </w:rPr>
              <w:t xml:space="preserve">10 July 2017, </w:t>
            </w:r>
            <w:r>
              <w:rPr>
                <w:b/>
                <w:i/>
                <w:sz w:val="24"/>
                <w:szCs w:val="24"/>
              </w:rPr>
              <w:t>9:00-10:0</w:t>
            </w:r>
            <w:r w:rsidRPr="00804165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2087" w:type="pct"/>
            <w:shd w:val="clear" w:color="auto" w:fill="auto"/>
          </w:tcPr>
          <w:p w:rsidR="00780AAD" w:rsidRPr="00804165" w:rsidRDefault="00843EBE" w:rsidP="00780AAD">
            <w:pPr>
              <w:pStyle w:val="ListParagraph"/>
              <w:tabs>
                <w:tab w:val="left" w:pos="7110"/>
              </w:tabs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Khaptad</w:t>
            </w:r>
            <w:r w:rsidR="00780AAD" w:rsidRPr="00804165">
              <w:rPr>
                <w:b/>
                <w:i/>
                <w:sz w:val="24"/>
                <w:szCs w:val="24"/>
              </w:rPr>
              <w:t xml:space="preserve"> Hall, NASC</w:t>
            </w:r>
          </w:p>
        </w:tc>
      </w:tr>
      <w:tr w:rsidR="00964322" w:rsidTr="00340392">
        <w:trPr>
          <w:trHeight w:val="70"/>
        </w:trPr>
        <w:tc>
          <w:tcPr>
            <w:tcW w:w="5000" w:type="pct"/>
            <w:gridSpan w:val="2"/>
            <w:shd w:val="clear" w:color="auto" w:fill="auto"/>
          </w:tcPr>
          <w:p w:rsidR="00964322" w:rsidRPr="00DA2D68" w:rsidRDefault="00946B18" w:rsidP="00946B18">
            <w:pPr>
              <w:pStyle w:val="ListParagraph"/>
              <w:tabs>
                <w:tab w:val="left" w:pos="7110"/>
              </w:tabs>
              <w:ind w:left="0"/>
              <w:jc w:val="both"/>
              <w:rPr>
                <w:b/>
                <w:sz w:val="14"/>
                <w:szCs w:val="24"/>
              </w:rPr>
            </w:pPr>
            <w:r w:rsidRPr="00110F46">
              <w:rPr>
                <w:sz w:val="20"/>
                <w:szCs w:val="24"/>
              </w:rPr>
              <w:t xml:space="preserve">Tea Break (15 </w:t>
            </w:r>
            <w:proofErr w:type="spellStart"/>
            <w:r w:rsidRPr="00110F46">
              <w:rPr>
                <w:sz w:val="20"/>
                <w:szCs w:val="24"/>
              </w:rPr>
              <w:t>mins</w:t>
            </w:r>
            <w:proofErr w:type="spellEnd"/>
            <w:r w:rsidRPr="00110F46">
              <w:rPr>
                <w:sz w:val="20"/>
                <w:szCs w:val="24"/>
              </w:rPr>
              <w:t>)</w:t>
            </w:r>
          </w:p>
        </w:tc>
      </w:tr>
      <w:tr w:rsidR="00780AAD" w:rsidTr="00340392">
        <w:trPr>
          <w:trHeight w:val="735"/>
        </w:trPr>
        <w:tc>
          <w:tcPr>
            <w:tcW w:w="5000" w:type="pct"/>
            <w:gridSpan w:val="2"/>
            <w:shd w:val="clear" w:color="auto" w:fill="C5E0B3" w:themeFill="accent6" w:themeFillTint="66"/>
          </w:tcPr>
          <w:p w:rsidR="00780AAD" w:rsidRPr="00154CCF" w:rsidRDefault="00780AAD" w:rsidP="00780AAD">
            <w:pPr>
              <w:pStyle w:val="ListParagraph"/>
              <w:tabs>
                <w:tab w:val="left" w:pos="7110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154CCF">
              <w:rPr>
                <w:b/>
                <w:sz w:val="24"/>
                <w:szCs w:val="24"/>
              </w:rPr>
              <w:t>Discourse 1: Public Policy Discourse in South Asian Countries: Understanding and Challenges</w:t>
            </w:r>
          </w:p>
          <w:p w:rsidR="00780AAD" w:rsidRDefault="00780AAD" w:rsidP="00780AAD">
            <w:pPr>
              <w:pStyle w:val="ListParagraph"/>
              <w:tabs>
                <w:tab w:val="left" w:pos="711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Chair: Sultan </w:t>
            </w:r>
            <w:proofErr w:type="spellStart"/>
            <w:r>
              <w:rPr>
                <w:sz w:val="24"/>
                <w:szCs w:val="24"/>
              </w:rPr>
              <w:t>Hafeez</w:t>
            </w:r>
            <w:proofErr w:type="spellEnd"/>
            <w:r>
              <w:rPr>
                <w:sz w:val="24"/>
                <w:szCs w:val="24"/>
              </w:rPr>
              <w:t xml:space="preserve"> Rahman</w:t>
            </w:r>
          </w:p>
          <w:p w:rsidR="00780AAD" w:rsidRDefault="00780AAD" w:rsidP="00780AAD">
            <w:pPr>
              <w:pStyle w:val="ListParagraph"/>
              <w:tabs>
                <w:tab w:val="left" w:pos="711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Speaker: Mohan Das Manandhar</w:t>
            </w:r>
          </w:p>
          <w:p w:rsidR="00780AAD" w:rsidRPr="000D2A76" w:rsidRDefault="00780AAD" w:rsidP="00780AAD">
            <w:pPr>
              <w:pStyle w:val="ListParagraph"/>
              <w:tabs>
                <w:tab w:val="left" w:pos="7110"/>
              </w:tabs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Panelist: Samar </w:t>
            </w:r>
            <w:proofErr w:type="spellStart"/>
            <w:r>
              <w:rPr>
                <w:sz w:val="24"/>
                <w:szCs w:val="24"/>
              </w:rPr>
              <w:t>Verma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780AAD" w:rsidTr="00340392">
        <w:trPr>
          <w:trHeight w:val="368"/>
        </w:trPr>
        <w:tc>
          <w:tcPr>
            <w:tcW w:w="2913" w:type="pct"/>
            <w:shd w:val="clear" w:color="auto" w:fill="auto"/>
          </w:tcPr>
          <w:p w:rsidR="00780AAD" w:rsidRPr="00804165" w:rsidRDefault="00780AAD" w:rsidP="00780AAD">
            <w:pPr>
              <w:pStyle w:val="ListParagraph"/>
              <w:tabs>
                <w:tab w:val="left" w:pos="7110"/>
              </w:tabs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804165">
              <w:rPr>
                <w:b/>
                <w:i/>
                <w:sz w:val="24"/>
                <w:szCs w:val="24"/>
              </w:rPr>
              <w:t>10 July 2017, 10:15-11:30</w:t>
            </w:r>
          </w:p>
        </w:tc>
        <w:tc>
          <w:tcPr>
            <w:tcW w:w="2087" w:type="pct"/>
            <w:shd w:val="clear" w:color="auto" w:fill="auto"/>
          </w:tcPr>
          <w:p w:rsidR="00780AAD" w:rsidRPr="00804165" w:rsidRDefault="00835ADB" w:rsidP="00780AAD">
            <w:pPr>
              <w:pStyle w:val="ListParagraph"/>
              <w:tabs>
                <w:tab w:val="left" w:pos="7110"/>
              </w:tabs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Khaptad</w:t>
            </w:r>
            <w:r w:rsidR="00780AAD" w:rsidRPr="00804165">
              <w:rPr>
                <w:b/>
                <w:i/>
                <w:sz w:val="24"/>
                <w:szCs w:val="24"/>
              </w:rPr>
              <w:t xml:space="preserve"> Hall, NASC</w:t>
            </w:r>
          </w:p>
        </w:tc>
      </w:tr>
      <w:tr w:rsidR="00780AAD" w:rsidTr="00340392">
        <w:trPr>
          <w:trHeight w:val="70"/>
        </w:trPr>
        <w:tc>
          <w:tcPr>
            <w:tcW w:w="5000" w:type="pct"/>
            <w:gridSpan w:val="2"/>
            <w:shd w:val="clear" w:color="auto" w:fill="auto"/>
          </w:tcPr>
          <w:p w:rsidR="00780AAD" w:rsidRPr="00946B18" w:rsidRDefault="00946B18" w:rsidP="00946B18">
            <w:pPr>
              <w:pStyle w:val="ListParagraph"/>
              <w:tabs>
                <w:tab w:val="left" w:pos="7110"/>
              </w:tabs>
              <w:ind w:left="0"/>
              <w:jc w:val="both"/>
              <w:rPr>
                <w:b/>
                <w:sz w:val="10"/>
                <w:szCs w:val="24"/>
              </w:rPr>
            </w:pPr>
            <w:r w:rsidRPr="00110F46">
              <w:rPr>
                <w:sz w:val="20"/>
                <w:szCs w:val="24"/>
              </w:rPr>
              <w:t xml:space="preserve">Tea Break (15 </w:t>
            </w:r>
            <w:proofErr w:type="spellStart"/>
            <w:r w:rsidRPr="00110F46">
              <w:rPr>
                <w:sz w:val="20"/>
                <w:szCs w:val="24"/>
              </w:rPr>
              <w:t>mins</w:t>
            </w:r>
            <w:proofErr w:type="spellEnd"/>
            <w:r w:rsidRPr="00110F46">
              <w:rPr>
                <w:sz w:val="20"/>
                <w:szCs w:val="24"/>
              </w:rPr>
              <w:t>)</w:t>
            </w:r>
          </w:p>
        </w:tc>
      </w:tr>
      <w:tr w:rsidR="00780AAD" w:rsidTr="00340392">
        <w:trPr>
          <w:trHeight w:val="443"/>
        </w:trPr>
        <w:tc>
          <w:tcPr>
            <w:tcW w:w="5000" w:type="pct"/>
            <w:gridSpan w:val="2"/>
            <w:shd w:val="clear" w:color="auto" w:fill="BDD6EE" w:themeFill="accent1" w:themeFillTint="66"/>
          </w:tcPr>
          <w:p w:rsidR="00780AAD" w:rsidRDefault="00780AAD" w:rsidP="00780AAD">
            <w:pPr>
              <w:pStyle w:val="ListParagraph"/>
              <w:tabs>
                <w:tab w:val="left" w:pos="711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D2A76">
              <w:rPr>
                <w:b/>
                <w:bCs/>
                <w:sz w:val="24"/>
                <w:szCs w:val="24"/>
              </w:rPr>
              <w:t xml:space="preserve">Theme 1: Public Sector Governance </w:t>
            </w:r>
          </w:p>
          <w:p w:rsidR="00780AAD" w:rsidRPr="001D380A" w:rsidRDefault="00780AAD" w:rsidP="00780AAD">
            <w:pPr>
              <w:pStyle w:val="ListParagraph"/>
              <w:tabs>
                <w:tab w:val="left" w:pos="7110"/>
              </w:tabs>
              <w:ind w:left="0"/>
              <w:jc w:val="right"/>
              <w:rPr>
                <w:bCs/>
                <w:sz w:val="24"/>
                <w:szCs w:val="24"/>
              </w:rPr>
            </w:pPr>
            <w:r w:rsidRPr="001D380A">
              <w:rPr>
                <w:bCs/>
                <w:sz w:val="24"/>
                <w:szCs w:val="24"/>
              </w:rPr>
              <w:t xml:space="preserve">Chair: </w:t>
            </w:r>
            <w:r w:rsidR="00CF055A">
              <w:rPr>
                <w:bCs/>
                <w:sz w:val="24"/>
                <w:szCs w:val="24"/>
              </w:rPr>
              <w:t>Kedar Bahadur Adhikari</w:t>
            </w:r>
            <w:r w:rsidRPr="001D380A">
              <w:rPr>
                <w:bCs/>
                <w:sz w:val="24"/>
                <w:szCs w:val="24"/>
              </w:rPr>
              <w:t xml:space="preserve">  </w:t>
            </w:r>
          </w:p>
          <w:p w:rsidR="00780AAD" w:rsidRPr="000D2A76" w:rsidRDefault="00780AAD" w:rsidP="00A067C9">
            <w:pPr>
              <w:pStyle w:val="ListParagraph"/>
              <w:tabs>
                <w:tab w:val="left" w:pos="7110"/>
              </w:tabs>
              <w:ind w:left="0"/>
              <w:jc w:val="right"/>
              <w:rPr>
                <w:b/>
                <w:bCs/>
                <w:sz w:val="24"/>
                <w:szCs w:val="24"/>
              </w:rPr>
            </w:pPr>
            <w:r w:rsidRPr="001D380A">
              <w:rPr>
                <w:bCs/>
                <w:sz w:val="24"/>
                <w:szCs w:val="24"/>
              </w:rPr>
              <w:t>Discussant:</w:t>
            </w:r>
            <w:r w:rsidR="00F62334">
              <w:rPr>
                <w:bCs/>
                <w:sz w:val="24"/>
                <w:szCs w:val="24"/>
              </w:rPr>
              <w:t xml:space="preserve"> </w:t>
            </w:r>
            <w:r w:rsidR="000217DD">
              <w:rPr>
                <w:bCs/>
                <w:sz w:val="24"/>
                <w:szCs w:val="24"/>
              </w:rPr>
              <w:t xml:space="preserve">Prakash </w:t>
            </w:r>
            <w:r w:rsidR="00F65711">
              <w:rPr>
                <w:bCs/>
                <w:sz w:val="24"/>
                <w:szCs w:val="24"/>
              </w:rPr>
              <w:t xml:space="preserve">C </w:t>
            </w:r>
            <w:r w:rsidR="000217DD">
              <w:rPr>
                <w:bCs/>
                <w:sz w:val="24"/>
                <w:szCs w:val="24"/>
              </w:rPr>
              <w:t>Bhattarai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8233F" w:rsidTr="00340392">
        <w:trPr>
          <w:trHeight w:val="442"/>
        </w:trPr>
        <w:tc>
          <w:tcPr>
            <w:tcW w:w="2913" w:type="pct"/>
            <w:shd w:val="clear" w:color="auto" w:fill="auto"/>
          </w:tcPr>
          <w:p w:rsidR="00780AAD" w:rsidRPr="00804165" w:rsidRDefault="00780AAD" w:rsidP="00780AAD">
            <w:pPr>
              <w:pStyle w:val="ListParagraph"/>
              <w:tabs>
                <w:tab w:val="left" w:pos="7110"/>
              </w:tabs>
              <w:ind w:left="0"/>
              <w:jc w:val="both"/>
              <w:rPr>
                <w:b/>
                <w:bCs/>
                <w:i/>
                <w:sz w:val="24"/>
                <w:szCs w:val="24"/>
              </w:rPr>
            </w:pPr>
            <w:r w:rsidRPr="00804165">
              <w:rPr>
                <w:b/>
                <w:bCs/>
                <w:i/>
                <w:sz w:val="24"/>
                <w:szCs w:val="24"/>
              </w:rPr>
              <w:t>10 July 2017, 11:45-13:15</w:t>
            </w:r>
          </w:p>
        </w:tc>
        <w:tc>
          <w:tcPr>
            <w:tcW w:w="2087" w:type="pct"/>
            <w:shd w:val="clear" w:color="auto" w:fill="auto"/>
          </w:tcPr>
          <w:p w:rsidR="00780AAD" w:rsidRPr="00804165" w:rsidRDefault="00835ADB" w:rsidP="00835ADB">
            <w:pPr>
              <w:pStyle w:val="ListParagraph"/>
              <w:tabs>
                <w:tab w:val="left" w:pos="7110"/>
              </w:tabs>
              <w:ind w:left="0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Pathivara</w:t>
            </w:r>
            <w:r w:rsidR="00780AAD" w:rsidRPr="00804165">
              <w:rPr>
                <w:b/>
                <w:bCs/>
                <w:i/>
                <w:sz w:val="24"/>
                <w:szCs w:val="24"/>
              </w:rPr>
              <w:t xml:space="preserve"> Hall, NASC</w:t>
            </w:r>
          </w:p>
        </w:tc>
      </w:tr>
      <w:tr w:rsidR="00780AAD" w:rsidTr="00340392">
        <w:tc>
          <w:tcPr>
            <w:tcW w:w="5000" w:type="pct"/>
            <w:gridSpan w:val="2"/>
          </w:tcPr>
          <w:p w:rsidR="00632C11" w:rsidRDefault="00632C11" w:rsidP="00632C11">
            <w:pPr>
              <w:pStyle w:val="ListParagraph"/>
              <w:numPr>
                <w:ilvl w:val="0"/>
                <w:numId w:val="2"/>
              </w:numPr>
              <w:ind w:left="36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Governing c</w:t>
            </w:r>
            <w:r w:rsidRPr="0026767C">
              <w:rPr>
                <w:b/>
                <w:color w:val="000000" w:themeColor="text1"/>
                <w:sz w:val="24"/>
                <w:szCs w:val="24"/>
              </w:rPr>
              <w:t>ities</w:t>
            </w:r>
            <w:r>
              <w:rPr>
                <w:b/>
                <w:color w:val="000000" w:themeColor="text1"/>
                <w:sz w:val="24"/>
                <w:szCs w:val="24"/>
              </w:rPr>
              <w:t>: The challenges of providing t</w:t>
            </w:r>
            <w:r w:rsidRPr="0026767C">
              <w:rPr>
                <w:b/>
                <w:color w:val="000000" w:themeColor="text1"/>
                <w:sz w:val="24"/>
                <w:szCs w:val="24"/>
              </w:rPr>
              <w:t>rans</w:t>
            </w:r>
            <w:r>
              <w:rPr>
                <w:b/>
                <w:color w:val="000000" w:themeColor="text1"/>
                <w:sz w:val="24"/>
                <w:szCs w:val="24"/>
              </w:rPr>
              <w:t>port services to b</w:t>
            </w:r>
            <w:r w:rsidRPr="0026767C">
              <w:rPr>
                <w:b/>
                <w:color w:val="000000" w:themeColor="text1"/>
                <w:sz w:val="24"/>
                <w:szCs w:val="24"/>
              </w:rPr>
              <w:t xml:space="preserve">urgeoning urban Population </w:t>
            </w:r>
          </w:p>
          <w:p w:rsidR="00632C11" w:rsidRDefault="00632C11" w:rsidP="00632C11">
            <w:pPr>
              <w:pStyle w:val="ListParagraph"/>
              <w:ind w:left="0"/>
              <w:jc w:val="right"/>
              <w:rPr>
                <w:i/>
                <w:color w:val="000000" w:themeColor="text1"/>
                <w:sz w:val="24"/>
                <w:szCs w:val="24"/>
              </w:rPr>
            </w:pPr>
            <w:r w:rsidRPr="005353CC">
              <w:rPr>
                <w:i/>
                <w:color w:val="000000" w:themeColor="text1"/>
                <w:sz w:val="24"/>
                <w:szCs w:val="24"/>
              </w:rPr>
              <w:t xml:space="preserve">Md. </w:t>
            </w:r>
            <w:proofErr w:type="spellStart"/>
            <w:r>
              <w:rPr>
                <w:i/>
                <w:color w:val="000000" w:themeColor="text1"/>
                <w:sz w:val="24"/>
                <w:szCs w:val="24"/>
              </w:rPr>
              <w:t>Shanawez</w:t>
            </w:r>
            <w:proofErr w:type="spellEnd"/>
            <w:r>
              <w:rPr>
                <w:i/>
                <w:color w:val="000000" w:themeColor="text1"/>
                <w:sz w:val="24"/>
                <w:szCs w:val="24"/>
              </w:rPr>
              <w:t xml:space="preserve"> Hossain</w:t>
            </w:r>
          </w:p>
          <w:p w:rsidR="00780AAD" w:rsidRPr="0026767C" w:rsidRDefault="00780AAD" w:rsidP="00780AAD">
            <w:pPr>
              <w:pStyle w:val="ListParagraph"/>
              <w:numPr>
                <w:ilvl w:val="0"/>
                <w:numId w:val="2"/>
              </w:numPr>
              <w:ind w:left="36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6767C">
              <w:rPr>
                <w:b/>
                <w:color w:val="000000" w:themeColor="text1"/>
                <w:sz w:val="24"/>
                <w:szCs w:val="24"/>
              </w:rPr>
              <w:t xml:space="preserve">Status of record management in public organization of Nepal </w:t>
            </w:r>
          </w:p>
          <w:p w:rsidR="00780AAD" w:rsidRPr="0026767C" w:rsidRDefault="00780AAD" w:rsidP="00780AAD">
            <w:pPr>
              <w:jc w:val="right"/>
              <w:rPr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26767C">
              <w:rPr>
                <w:i/>
                <w:color w:val="000000" w:themeColor="text1"/>
                <w:sz w:val="24"/>
                <w:szCs w:val="24"/>
              </w:rPr>
              <w:t>Kalpalata Dahal</w:t>
            </w:r>
          </w:p>
          <w:p w:rsidR="00780AAD" w:rsidRPr="0026767C" w:rsidRDefault="00780AAD" w:rsidP="00780AAD">
            <w:pPr>
              <w:pStyle w:val="ListParagraph"/>
              <w:numPr>
                <w:ilvl w:val="0"/>
                <w:numId w:val="2"/>
              </w:numPr>
              <w:ind w:left="36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6767C">
              <w:rPr>
                <w:b/>
                <w:color w:val="000000" w:themeColor="text1"/>
                <w:sz w:val="24"/>
                <w:szCs w:val="24"/>
              </w:rPr>
              <w:t xml:space="preserve">Use of social media in the central administrative wings of the Government of Nepal  </w:t>
            </w:r>
          </w:p>
          <w:p w:rsidR="00780AAD" w:rsidRPr="009E1021" w:rsidRDefault="00780AAD" w:rsidP="00780AAD">
            <w:pPr>
              <w:pStyle w:val="ListParagraph"/>
              <w:ind w:left="-23"/>
              <w:jc w:val="right"/>
              <w:rPr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9E1021">
              <w:rPr>
                <w:i/>
                <w:color w:val="000000" w:themeColor="text1"/>
                <w:sz w:val="24"/>
                <w:szCs w:val="24"/>
              </w:rPr>
              <w:t xml:space="preserve">Shyan Kirat Rai, Shital Moktan &amp; </w:t>
            </w:r>
            <w:proofErr w:type="spellStart"/>
            <w:r w:rsidRPr="009E1021">
              <w:rPr>
                <w:i/>
                <w:color w:val="000000" w:themeColor="text1"/>
                <w:sz w:val="24"/>
                <w:szCs w:val="24"/>
              </w:rPr>
              <w:t>Subarna</w:t>
            </w:r>
            <w:proofErr w:type="spellEnd"/>
            <w:r w:rsidRPr="009E1021">
              <w:rPr>
                <w:i/>
                <w:color w:val="000000" w:themeColor="text1"/>
                <w:sz w:val="24"/>
                <w:szCs w:val="24"/>
              </w:rPr>
              <w:t xml:space="preserve"> Shakya</w:t>
            </w:r>
          </w:p>
          <w:p w:rsidR="00780AAD" w:rsidRPr="00893F1C" w:rsidRDefault="00780AAD" w:rsidP="00780AAD">
            <w:pPr>
              <w:pStyle w:val="ListParagraph"/>
              <w:numPr>
                <w:ilvl w:val="0"/>
                <w:numId w:val="2"/>
              </w:numPr>
              <w:ind w:left="36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Ease of doing business: Streamlining industrial approval &amp; clearance p</w:t>
            </w:r>
            <w:r w:rsidRPr="00EE4C20">
              <w:rPr>
                <w:b/>
                <w:color w:val="000000" w:themeColor="text1"/>
                <w:sz w:val="24"/>
                <w:szCs w:val="24"/>
              </w:rPr>
              <w:t xml:space="preserve">rocess in the State of Telangana, </w:t>
            </w:r>
            <w:r>
              <w:rPr>
                <w:b/>
                <w:color w:val="000000" w:themeColor="text1"/>
                <w:sz w:val="24"/>
                <w:szCs w:val="24"/>
              </w:rPr>
              <w:t>India</w:t>
            </w:r>
          </w:p>
          <w:p w:rsidR="00780AAD" w:rsidRPr="004C118F" w:rsidRDefault="00780AAD" w:rsidP="00780AAD">
            <w:pPr>
              <w:pStyle w:val="ListParagraph"/>
              <w:ind w:left="270"/>
              <w:jc w:val="right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 xml:space="preserve">R.K. </w:t>
            </w:r>
            <w:r w:rsidRPr="00BC66E4">
              <w:rPr>
                <w:i/>
                <w:color w:val="000000" w:themeColor="text1"/>
                <w:sz w:val="24"/>
                <w:szCs w:val="24"/>
              </w:rPr>
              <w:t>Mishra,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 P.</w:t>
            </w:r>
            <w:r w:rsidRPr="00BC66E4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66E4">
              <w:rPr>
                <w:i/>
                <w:color w:val="000000" w:themeColor="text1"/>
                <w:sz w:val="24"/>
                <w:szCs w:val="24"/>
              </w:rPr>
              <w:t>Geeta</w:t>
            </w:r>
            <w:proofErr w:type="spellEnd"/>
            <w:r w:rsidRPr="00BC66E4">
              <w:rPr>
                <w:i/>
                <w:color w:val="000000" w:themeColor="text1"/>
                <w:sz w:val="24"/>
                <w:szCs w:val="24"/>
              </w:rPr>
              <w:t>,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 P.K.</w:t>
            </w:r>
            <w:r w:rsidRPr="00BC66E4">
              <w:rPr>
                <w:i/>
                <w:color w:val="000000" w:themeColor="text1"/>
                <w:sz w:val="24"/>
                <w:szCs w:val="24"/>
              </w:rPr>
              <w:t xml:space="preserve"> Janaki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 &amp; N.</w:t>
            </w:r>
            <w:r w:rsidRPr="00BC66E4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66E4">
              <w:rPr>
                <w:i/>
                <w:color w:val="000000" w:themeColor="text1"/>
                <w:sz w:val="24"/>
                <w:szCs w:val="24"/>
              </w:rPr>
              <w:t>Usha</w:t>
            </w:r>
            <w:proofErr w:type="spellEnd"/>
          </w:p>
        </w:tc>
      </w:tr>
      <w:tr w:rsidR="00964322" w:rsidTr="00340392">
        <w:tc>
          <w:tcPr>
            <w:tcW w:w="5000" w:type="pct"/>
            <w:gridSpan w:val="2"/>
            <w:shd w:val="clear" w:color="auto" w:fill="auto"/>
          </w:tcPr>
          <w:p w:rsidR="00964322" w:rsidRPr="00964322" w:rsidRDefault="00964322" w:rsidP="00780AAD">
            <w:pPr>
              <w:pStyle w:val="ListParagraph"/>
              <w:ind w:left="0"/>
              <w:jc w:val="center"/>
              <w:rPr>
                <w:b/>
                <w:bCs/>
                <w:sz w:val="6"/>
                <w:szCs w:val="24"/>
              </w:rPr>
            </w:pPr>
          </w:p>
        </w:tc>
      </w:tr>
      <w:tr w:rsidR="00780AAD" w:rsidTr="00340392">
        <w:tc>
          <w:tcPr>
            <w:tcW w:w="5000" w:type="pct"/>
            <w:gridSpan w:val="2"/>
            <w:shd w:val="clear" w:color="auto" w:fill="BDD6EE" w:themeFill="accent1" w:themeFillTint="66"/>
          </w:tcPr>
          <w:p w:rsidR="00780AAD" w:rsidRDefault="00780AAD" w:rsidP="00780AAD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0D2A76">
              <w:rPr>
                <w:b/>
                <w:bCs/>
                <w:sz w:val="24"/>
                <w:szCs w:val="24"/>
              </w:rPr>
              <w:t>Theme 2: Managing Public Sector Performance</w:t>
            </w:r>
          </w:p>
          <w:p w:rsidR="00780AAD" w:rsidRPr="001D380A" w:rsidRDefault="00780AAD" w:rsidP="00780AAD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 w:rsidRPr="001D380A">
              <w:rPr>
                <w:sz w:val="24"/>
                <w:szCs w:val="24"/>
              </w:rPr>
              <w:t xml:space="preserve">Chair: Dinesh Kumar </w:t>
            </w:r>
            <w:proofErr w:type="spellStart"/>
            <w:r w:rsidRPr="001D380A">
              <w:rPr>
                <w:sz w:val="24"/>
                <w:szCs w:val="24"/>
              </w:rPr>
              <w:t>Thapaliya</w:t>
            </w:r>
            <w:proofErr w:type="spellEnd"/>
            <w:r w:rsidRPr="001D380A">
              <w:rPr>
                <w:sz w:val="24"/>
                <w:szCs w:val="24"/>
              </w:rPr>
              <w:t xml:space="preserve"> </w:t>
            </w:r>
          </w:p>
          <w:p w:rsidR="00780AAD" w:rsidRPr="000D2A76" w:rsidRDefault="00780AAD" w:rsidP="0018233F">
            <w:pPr>
              <w:pStyle w:val="ListParagraph"/>
              <w:ind w:left="0"/>
              <w:jc w:val="right"/>
              <w:rPr>
                <w:b/>
                <w:sz w:val="24"/>
                <w:szCs w:val="24"/>
              </w:rPr>
            </w:pPr>
            <w:r w:rsidRPr="001D380A">
              <w:rPr>
                <w:sz w:val="24"/>
                <w:szCs w:val="24"/>
              </w:rPr>
              <w:t>Discussant:</w:t>
            </w:r>
            <w:r w:rsidR="00172AA0">
              <w:rPr>
                <w:sz w:val="24"/>
                <w:szCs w:val="24"/>
              </w:rPr>
              <w:t xml:space="preserve"> Samar </w:t>
            </w:r>
            <w:proofErr w:type="spellStart"/>
            <w:r w:rsidR="00172AA0">
              <w:rPr>
                <w:sz w:val="24"/>
                <w:szCs w:val="24"/>
              </w:rPr>
              <w:t>Verma</w:t>
            </w:r>
            <w:proofErr w:type="spellEnd"/>
            <w:r w:rsidRPr="001D380A">
              <w:rPr>
                <w:sz w:val="24"/>
                <w:szCs w:val="24"/>
              </w:rPr>
              <w:t xml:space="preserve"> </w:t>
            </w:r>
          </w:p>
        </w:tc>
      </w:tr>
      <w:tr w:rsidR="00780AAD" w:rsidTr="00340392">
        <w:tc>
          <w:tcPr>
            <w:tcW w:w="2913" w:type="pct"/>
            <w:shd w:val="clear" w:color="auto" w:fill="auto"/>
          </w:tcPr>
          <w:p w:rsidR="00780AAD" w:rsidRPr="00804165" w:rsidRDefault="00780AAD" w:rsidP="00780AAD">
            <w:pPr>
              <w:pStyle w:val="ListParagraph"/>
              <w:tabs>
                <w:tab w:val="left" w:pos="7110"/>
              </w:tabs>
              <w:ind w:left="0"/>
              <w:jc w:val="both"/>
              <w:rPr>
                <w:b/>
                <w:bCs/>
                <w:i/>
                <w:sz w:val="24"/>
                <w:szCs w:val="24"/>
              </w:rPr>
            </w:pPr>
            <w:r w:rsidRPr="00804165">
              <w:rPr>
                <w:b/>
                <w:bCs/>
                <w:i/>
                <w:sz w:val="24"/>
                <w:szCs w:val="24"/>
              </w:rPr>
              <w:t>10 July 2017, 11:45-13:15</w:t>
            </w:r>
          </w:p>
        </w:tc>
        <w:tc>
          <w:tcPr>
            <w:tcW w:w="2087" w:type="pct"/>
            <w:shd w:val="clear" w:color="auto" w:fill="auto"/>
          </w:tcPr>
          <w:p w:rsidR="00780AAD" w:rsidRPr="00804165" w:rsidRDefault="000C5360" w:rsidP="00780AAD">
            <w:pPr>
              <w:pStyle w:val="ListParagraph"/>
              <w:tabs>
                <w:tab w:val="left" w:pos="7110"/>
              </w:tabs>
              <w:ind w:left="0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Khaptad</w:t>
            </w:r>
            <w:r w:rsidR="00780AAD" w:rsidRPr="00804165">
              <w:rPr>
                <w:b/>
                <w:bCs/>
                <w:i/>
                <w:sz w:val="24"/>
                <w:szCs w:val="24"/>
              </w:rPr>
              <w:t xml:space="preserve"> Hall, NASC</w:t>
            </w:r>
          </w:p>
        </w:tc>
      </w:tr>
      <w:tr w:rsidR="00780AAD" w:rsidTr="00340392">
        <w:tc>
          <w:tcPr>
            <w:tcW w:w="5000" w:type="pct"/>
            <w:gridSpan w:val="2"/>
          </w:tcPr>
          <w:p w:rsidR="00780AAD" w:rsidRPr="007727B5" w:rsidRDefault="00780AAD" w:rsidP="00780AAD">
            <w:pPr>
              <w:pStyle w:val="ListParagraph"/>
              <w:numPr>
                <w:ilvl w:val="0"/>
                <w:numId w:val="4"/>
              </w:numPr>
              <w:rPr>
                <w:b/>
                <w:color w:val="000000" w:themeColor="text1"/>
                <w:sz w:val="24"/>
                <w:szCs w:val="24"/>
              </w:rPr>
            </w:pPr>
            <w:r w:rsidRPr="007727B5">
              <w:rPr>
                <w:b/>
                <w:color w:val="000000" w:themeColor="text1"/>
                <w:sz w:val="24"/>
                <w:szCs w:val="24"/>
              </w:rPr>
              <w:t xml:space="preserve">Quality of life and its </w:t>
            </w:r>
            <w:r w:rsidR="00C122BD">
              <w:rPr>
                <w:b/>
                <w:color w:val="000000" w:themeColor="text1"/>
                <w:sz w:val="24"/>
                <w:szCs w:val="24"/>
              </w:rPr>
              <w:t>relation with job satisfaction: Based on Nepali civil servants</w:t>
            </w:r>
            <w:r w:rsidRPr="007727B5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</w:p>
          <w:p w:rsidR="00780AAD" w:rsidRPr="0026767C" w:rsidRDefault="00780AAD" w:rsidP="00780AAD">
            <w:pPr>
              <w:pStyle w:val="ListParagraph"/>
              <w:ind w:left="360"/>
              <w:jc w:val="right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26767C">
              <w:rPr>
                <w:i/>
                <w:color w:val="000000" w:themeColor="text1"/>
                <w:sz w:val="24"/>
                <w:szCs w:val="24"/>
              </w:rPr>
              <w:t>Gaumati</w:t>
            </w:r>
            <w:proofErr w:type="spellEnd"/>
            <w:r w:rsidRPr="0026767C">
              <w:rPr>
                <w:i/>
                <w:color w:val="000000" w:themeColor="text1"/>
                <w:sz w:val="24"/>
                <w:szCs w:val="24"/>
              </w:rPr>
              <w:t xml:space="preserve"> Ganga </w:t>
            </w:r>
            <w:proofErr w:type="spellStart"/>
            <w:r w:rsidRPr="0026767C">
              <w:rPr>
                <w:i/>
                <w:color w:val="000000" w:themeColor="text1"/>
                <w:sz w:val="24"/>
                <w:szCs w:val="24"/>
              </w:rPr>
              <w:t>Satyal</w:t>
            </w:r>
            <w:proofErr w:type="spellEnd"/>
            <w:r w:rsidRPr="0026767C">
              <w:rPr>
                <w:i/>
                <w:color w:val="000000" w:themeColor="text1"/>
                <w:sz w:val="24"/>
                <w:szCs w:val="24"/>
              </w:rPr>
              <w:t>, Sudip Tripathee &amp; Krishna Sigdel</w:t>
            </w:r>
          </w:p>
          <w:p w:rsidR="00780AAD" w:rsidRPr="007727B5" w:rsidRDefault="00C122BD" w:rsidP="00780AAD">
            <w:pPr>
              <w:pStyle w:val="ListParagraph"/>
              <w:numPr>
                <w:ilvl w:val="0"/>
                <w:numId w:val="4"/>
              </w:num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L</w:t>
            </w:r>
            <w:r w:rsidR="00780AAD" w:rsidRPr="007727B5">
              <w:rPr>
                <w:b/>
                <w:color w:val="000000" w:themeColor="text1"/>
                <w:sz w:val="24"/>
                <w:szCs w:val="24"/>
              </w:rPr>
              <w:t xml:space="preserve">earning organization practice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and organizational </w:t>
            </w:r>
            <w:r w:rsidR="00780AAD" w:rsidRPr="007727B5">
              <w:rPr>
                <w:b/>
                <w:color w:val="000000" w:themeColor="text1"/>
                <w:sz w:val="24"/>
                <w:szCs w:val="24"/>
              </w:rPr>
              <w:t>performance?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A case of Nepali civil service, security, and public institutions </w:t>
            </w:r>
          </w:p>
          <w:p w:rsidR="00780AAD" w:rsidRPr="0026767C" w:rsidRDefault="00780AAD" w:rsidP="00780AAD">
            <w:pPr>
              <w:pStyle w:val="ListParagraph"/>
              <w:ind w:left="360"/>
              <w:jc w:val="right"/>
              <w:rPr>
                <w:i/>
                <w:color w:val="000000" w:themeColor="text1"/>
                <w:sz w:val="24"/>
                <w:szCs w:val="24"/>
              </w:rPr>
            </w:pPr>
            <w:r w:rsidRPr="0026767C">
              <w:rPr>
                <w:i/>
                <w:color w:val="000000" w:themeColor="text1"/>
                <w:sz w:val="24"/>
                <w:szCs w:val="24"/>
              </w:rPr>
              <w:t>Basanta Raj Sigdel, Suwarn Kumar Sing &amp; Shital Moktan</w:t>
            </w:r>
          </w:p>
          <w:p w:rsidR="00780AAD" w:rsidRPr="007727B5" w:rsidRDefault="00C122BD" w:rsidP="00780AAD">
            <w:pPr>
              <w:pStyle w:val="ListParagraph"/>
              <w:numPr>
                <w:ilvl w:val="0"/>
                <w:numId w:val="4"/>
              </w:num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M</w:t>
            </w:r>
            <w:r w:rsidR="00780AAD" w:rsidRPr="007727B5">
              <w:rPr>
                <w:b/>
                <w:color w:val="000000" w:themeColor="text1"/>
                <w:sz w:val="24"/>
                <w:szCs w:val="24"/>
              </w:rPr>
              <w:t>otivati</w:t>
            </w:r>
            <w:r w:rsidR="0065585A">
              <w:rPr>
                <w:b/>
                <w:color w:val="000000" w:themeColor="text1"/>
                <w:sz w:val="24"/>
                <w:szCs w:val="24"/>
              </w:rPr>
              <w:t xml:space="preserve">onal factors </w:t>
            </w:r>
            <w:proofErr w:type="gramStart"/>
            <w:r w:rsidR="0065585A">
              <w:rPr>
                <w:b/>
                <w:color w:val="000000" w:themeColor="text1"/>
                <w:sz w:val="24"/>
                <w:szCs w:val="24"/>
              </w:rPr>
              <w:t xml:space="preserve">for </w:t>
            </w:r>
            <w:r w:rsidR="00780AAD" w:rsidRPr="007727B5">
              <w:rPr>
                <w:b/>
                <w:color w:val="000000" w:themeColor="text1"/>
                <w:sz w:val="24"/>
                <w:szCs w:val="24"/>
              </w:rPr>
              <w:t xml:space="preserve"> public</w:t>
            </w:r>
            <w:proofErr w:type="gramEnd"/>
            <w:r w:rsidR="00780AAD" w:rsidRPr="007727B5">
              <w:rPr>
                <w:b/>
                <w:color w:val="000000" w:themeColor="text1"/>
                <w:sz w:val="24"/>
                <w:szCs w:val="24"/>
              </w:rPr>
              <w:t xml:space="preserve"> and private sector employee of Nepal </w:t>
            </w:r>
          </w:p>
          <w:p w:rsidR="00780AAD" w:rsidRPr="0026767C" w:rsidRDefault="00780AAD" w:rsidP="00780AAD">
            <w:pPr>
              <w:pStyle w:val="ListParagraph"/>
              <w:ind w:left="360"/>
              <w:jc w:val="right"/>
              <w:rPr>
                <w:i/>
                <w:color w:val="000000" w:themeColor="text1"/>
                <w:sz w:val="24"/>
                <w:szCs w:val="24"/>
              </w:rPr>
            </w:pPr>
            <w:r w:rsidRPr="0026767C">
              <w:rPr>
                <w:i/>
                <w:color w:val="000000" w:themeColor="text1"/>
                <w:sz w:val="24"/>
                <w:szCs w:val="24"/>
              </w:rPr>
              <w:t xml:space="preserve">Shailaja Upadhaya, Binod Kumar Bista 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&amp; </w:t>
            </w:r>
            <w:proofErr w:type="spellStart"/>
            <w:r w:rsidRPr="0026767C">
              <w:rPr>
                <w:i/>
                <w:color w:val="000000" w:themeColor="text1"/>
                <w:sz w:val="24"/>
                <w:szCs w:val="24"/>
              </w:rPr>
              <w:t>Chola</w:t>
            </w:r>
            <w:proofErr w:type="spellEnd"/>
            <w:r w:rsidRPr="0026767C">
              <w:rPr>
                <w:i/>
                <w:color w:val="000000" w:themeColor="text1"/>
                <w:sz w:val="24"/>
                <w:szCs w:val="24"/>
              </w:rPr>
              <w:t xml:space="preserve"> Kant Poudyal</w:t>
            </w:r>
          </w:p>
          <w:p w:rsidR="00780AAD" w:rsidRPr="001F43A3" w:rsidRDefault="00780AAD" w:rsidP="00780AAD">
            <w:pPr>
              <w:pStyle w:val="ListParagraph"/>
              <w:numPr>
                <w:ilvl w:val="0"/>
                <w:numId w:val="4"/>
              </w:numPr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Public sector performance management: An RFD p</w:t>
            </w:r>
            <w:r w:rsidRPr="001F43A3">
              <w:rPr>
                <w:b/>
                <w:color w:val="000000" w:themeColor="text1"/>
                <w:sz w:val="24"/>
                <w:szCs w:val="24"/>
              </w:rPr>
              <w:t>erspective</w:t>
            </w:r>
          </w:p>
          <w:p w:rsidR="00780AAD" w:rsidRPr="007727B5" w:rsidRDefault="00780AAD" w:rsidP="00780AAD">
            <w:pPr>
              <w:pStyle w:val="ListParagraph"/>
              <w:ind w:left="360"/>
              <w:jc w:val="right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RK Mishra &amp;</w:t>
            </w:r>
            <w:r w:rsidRPr="001F43A3">
              <w:rPr>
                <w:i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1F43A3">
              <w:rPr>
                <w:i/>
                <w:color w:val="000000" w:themeColor="text1"/>
                <w:sz w:val="24"/>
                <w:szCs w:val="24"/>
              </w:rPr>
              <w:t>Shridhar</w:t>
            </w:r>
            <w:proofErr w:type="spellEnd"/>
            <w:r w:rsidRPr="001F43A3">
              <w:rPr>
                <w:i/>
                <w:color w:val="000000" w:themeColor="text1"/>
                <w:sz w:val="24"/>
                <w:szCs w:val="24"/>
              </w:rPr>
              <w:t xml:space="preserve"> Raj</w:t>
            </w:r>
          </w:p>
        </w:tc>
      </w:tr>
    </w:tbl>
    <w:p w:rsidR="00B07B90" w:rsidRDefault="00B07B90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47"/>
        <w:gridCol w:w="3903"/>
      </w:tblGrid>
      <w:tr w:rsidR="00E42AFF" w:rsidTr="00340392">
        <w:tc>
          <w:tcPr>
            <w:tcW w:w="5000" w:type="pct"/>
            <w:gridSpan w:val="2"/>
            <w:shd w:val="clear" w:color="auto" w:fill="BDD6EE" w:themeFill="accent1" w:themeFillTint="66"/>
          </w:tcPr>
          <w:p w:rsidR="00E42AFF" w:rsidRPr="00814FEA" w:rsidRDefault="00E42AFF" w:rsidP="00E42AFF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14FEA">
              <w:rPr>
                <w:b/>
                <w:bCs/>
                <w:sz w:val="24"/>
                <w:szCs w:val="24"/>
              </w:rPr>
              <w:t>Theme 3: Corporate Governance and Public Finance</w:t>
            </w:r>
          </w:p>
          <w:p w:rsidR="00E42AFF" w:rsidRPr="001D380A" w:rsidRDefault="00E42AFF" w:rsidP="00E42AFF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  <w:r w:rsidRPr="001D380A">
              <w:rPr>
                <w:bCs/>
                <w:sz w:val="24"/>
                <w:szCs w:val="24"/>
              </w:rPr>
              <w:t>Chair: Puskar Bajracharya</w:t>
            </w:r>
          </w:p>
          <w:p w:rsidR="00E42AFF" w:rsidRPr="000C68B8" w:rsidRDefault="00E42AFF" w:rsidP="00E42AFF">
            <w:pPr>
              <w:pStyle w:val="ListParagraph"/>
              <w:ind w:left="0"/>
              <w:jc w:val="right"/>
              <w:rPr>
                <w:b/>
                <w:bCs/>
              </w:rPr>
            </w:pPr>
            <w:r w:rsidRPr="001D380A">
              <w:rPr>
                <w:bCs/>
                <w:sz w:val="24"/>
                <w:szCs w:val="24"/>
              </w:rPr>
              <w:t>Discussant: Nar Bd. Thapa</w:t>
            </w:r>
          </w:p>
        </w:tc>
      </w:tr>
      <w:tr w:rsidR="009D757F" w:rsidTr="00340392">
        <w:tc>
          <w:tcPr>
            <w:tcW w:w="2913" w:type="pct"/>
            <w:shd w:val="clear" w:color="auto" w:fill="auto"/>
          </w:tcPr>
          <w:p w:rsidR="009D757F" w:rsidRPr="00804165" w:rsidRDefault="009D757F" w:rsidP="00754712">
            <w:pPr>
              <w:pStyle w:val="ListParagraph"/>
              <w:tabs>
                <w:tab w:val="left" w:pos="7110"/>
              </w:tabs>
              <w:ind w:left="0"/>
              <w:jc w:val="both"/>
              <w:rPr>
                <w:b/>
                <w:bCs/>
                <w:i/>
                <w:sz w:val="24"/>
                <w:szCs w:val="24"/>
              </w:rPr>
            </w:pPr>
            <w:r w:rsidRPr="00804165">
              <w:rPr>
                <w:b/>
                <w:bCs/>
                <w:i/>
                <w:sz w:val="24"/>
                <w:szCs w:val="24"/>
              </w:rPr>
              <w:t>10 July 2017, 1</w:t>
            </w:r>
            <w:r w:rsidR="00754712">
              <w:rPr>
                <w:b/>
                <w:bCs/>
                <w:i/>
                <w:sz w:val="24"/>
                <w:szCs w:val="24"/>
              </w:rPr>
              <w:t>1:45-13</w:t>
            </w:r>
            <w:r>
              <w:rPr>
                <w:b/>
                <w:bCs/>
                <w:i/>
                <w:sz w:val="24"/>
                <w:szCs w:val="24"/>
              </w:rPr>
              <w:t>:</w:t>
            </w:r>
            <w:r w:rsidR="00754712">
              <w:rPr>
                <w:b/>
                <w:bCs/>
                <w:i/>
                <w:sz w:val="24"/>
                <w:szCs w:val="24"/>
              </w:rPr>
              <w:t>1</w:t>
            </w:r>
            <w:r w:rsidRPr="00804165">
              <w:rPr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2087" w:type="pct"/>
            <w:shd w:val="clear" w:color="auto" w:fill="auto"/>
          </w:tcPr>
          <w:p w:rsidR="009D757F" w:rsidRPr="00804165" w:rsidRDefault="000C5360" w:rsidP="009D757F">
            <w:pPr>
              <w:pStyle w:val="ListParagraph"/>
              <w:tabs>
                <w:tab w:val="left" w:pos="7110"/>
              </w:tabs>
              <w:ind w:left="0"/>
              <w:jc w:val="center"/>
              <w:rPr>
                <w:b/>
                <w:bCs/>
                <w:i/>
                <w:sz w:val="24"/>
                <w:szCs w:val="24"/>
              </w:rPr>
            </w:pPr>
            <w:proofErr w:type="spellStart"/>
            <w:r>
              <w:rPr>
                <w:b/>
                <w:bCs/>
                <w:i/>
                <w:sz w:val="24"/>
                <w:szCs w:val="24"/>
              </w:rPr>
              <w:t>Lumbini</w:t>
            </w:r>
            <w:proofErr w:type="spellEnd"/>
            <w:r w:rsidR="00B31714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="009D757F" w:rsidRPr="00804165">
              <w:rPr>
                <w:b/>
                <w:bCs/>
                <w:i/>
                <w:sz w:val="24"/>
                <w:szCs w:val="24"/>
              </w:rPr>
              <w:t>Hall, NASC</w:t>
            </w:r>
          </w:p>
        </w:tc>
      </w:tr>
      <w:tr w:rsidR="009D757F" w:rsidTr="00340392">
        <w:tc>
          <w:tcPr>
            <w:tcW w:w="5000" w:type="pct"/>
            <w:gridSpan w:val="2"/>
          </w:tcPr>
          <w:p w:rsidR="009D757F" w:rsidRPr="00D33EA6" w:rsidRDefault="009D757F" w:rsidP="009D757F">
            <w:pPr>
              <w:pStyle w:val="ListParagraph"/>
              <w:numPr>
                <w:ilvl w:val="0"/>
                <w:numId w:val="5"/>
              </w:numPr>
              <w:rPr>
                <w:b/>
                <w:color w:val="000000" w:themeColor="text1"/>
                <w:sz w:val="24"/>
                <w:szCs w:val="24"/>
              </w:rPr>
            </w:pPr>
            <w:r w:rsidRPr="00D33EA6">
              <w:rPr>
                <w:b/>
                <w:color w:val="000000" w:themeColor="text1"/>
                <w:sz w:val="24"/>
                <w:szCs w:val="24"/>
              </w:rPr>
              <w:t>Corporate governance in Nepali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financial sector: Does policy m</w:t>
            </w:r>
            <w:r w:rsidRPr="00D33EA6">
              <w:rPr>
                <w:b/>
                <w:color w:val="000000" w:themeColor="text1"/>
                <w:sz w:val="24"/>
                <w:szCs w:val="24"/>
              </w:rPr>
              <w:t xml:space="preserve">atter? </w:t>
            </w:r>
          </w:p>
          <w:p w:rsidR="009D757F" w:rsidRPr="00EE4C20" w:rsidRDefault="009D757F" w:rsidP="009D757F">
            <w:pPr>
              <w:pStyle w:val="ListParagraph"/>
              <w:ind w:left="360"/>
              <w:jc w:val="right"/>
              <w:rPr>
                <w:i/>
                <w:color w:val="000000" w:themeColor="text1"/>
                <w:sz w:val="24"/>
                <w:szCs w:val="24"/>
              </w:rPr>
            </w:pPr>
            <w:r w:rsidRPr="00EE4C20">
              <w:rPr>
                <w:i/>
                <w:color w:val="000000" w:themeColor="text1"/>
                <w:sz w:val="24"/>
                <w:szCs w:val="24"/>
              </w:rPr>
              <w:t>Basanta Raj Sigdel, Santosh Koirala &amp; Pratap Aryal</w:t>
            </w:r>
          </w:p>
          <w:p w:rsidR="009D757F" w:rsidRPr="00C122BD" w:rsidRDefault="009D757F" w:rsidP="00C122BD">
            <w:pPr>
              <w:pStyle w:val="ListParagraph"/>
              <w:numPr>
                <w:ilvl w:val="0"/>
                <w:numId w:val="5"/>
              </w:num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C122BD">
              <w:rPr>
                <w:b/>
                <w:color w:val="000000" w:themeColor="text1"/>
                <w:sz w:val="24"/>
                <w:szCs w:val="24"/>
              </w:rPr>
              <w:t xml:space="preserve">Pre and post-merger corporate performance of </w:t>
            </w:r>
            <w:r w:rsidR="00C122BD" w:rsidRPr="00C122BD">
              <w:rPr>
                <w:b/>
                <w:color w:val="000000" w:themeColor="text1"/>
                <w:sz w:val="24"/>
                <w:szCs w:val="24"/>
              </w:rPr>
              <w:t xml:space="preserve">Nepali </w:t>
            </w:r>
            <w:r w:rsidRPr="00C122BD">
              <w:rPr>
                <w:b/>
                <w:color w:val="000000" w:themeColor="text1"/>
                <w:sz w:val="24"/>
                <w:szCs w:val="24"/>
              </w:rPr>
              <w:t>banks</w:t>
            </w:r>
            <w:r w:rsidR="00C122BD" w:rsidRPr="00C122BD">
              <w:rPr>
                <w:b/>
                <w:color w:val="000000" w:themeColor="text1"/>
                <w:sz w:val="24"/>
                <w:szCs w:val="24"/>
              </w:rPr>
              <w:t xml:space="preserve"> and financial institutions</w:t>
            </w:r>
            <w:r w:rsidRPr="00C122BD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122BD">
              <w:rPr>
                <w:i/>
                <w:color w:val="000000" w:themeColor="text1"/>
                <w:sz w:val="24"/>
                <w:szCs w:val="24"/>
              </w:rPr>
              <w:t>Saroja Shakya &amp; Nischal Raj Baniya</w:t>
            </w:r>
          </w:p>
          <w:p w:rsidR="009D757F" w:rsidRPr="00D33EA6" w:rsidRDefault="009D757F" w:rsidP="009D757F">
            <w:pPr>
              <w:pStyle w:val="ListParagraph"/>
              <w:numPr>
                <w:ilvl w:val="0"/>
                <w:numId w:val="5"/>
              </w:numPr>
              <w:rPr>
                <w:b/>
                <w:color w:val="000000" w:themeColor="text1"/>
                <w:sz w:val="24"/>
                <w:szCs w:val="24"/>
              </w:rPr>
            </w:pPr>
            <w:r w:rsidRPr="00D33EA6">
              <w:rPr>
                <w:b/>
                <w:color w:val="000000" w:themeColor="text1"/>
                <w:sz w:val="24"/>
                <w:szCs w:val="24"/>
              </w:rPr>
              <w:t xml:space="preserve">Usefulness of accrual accounting system in the government organizations </w:t>
            </w:r>
          </w:p>
          <w:p w:rsidR="009D757F" w:rsidRPr="00EE4C20" w:rsidRDefault="009D757F" w:rsidP="009D757F">
            <w:pPr>
              <w:pStyle w:val="ListParagraph"/>
              <w:ind w:left="360"/>
              <w:jc w:val="right"/>
              <w:rPr>
                <w:i/>
                <w:color w:val="000000" w:themeColor="text1"/>
                <w:sz w:val="24"/>
                <w:szCs w:val="24"/>
              </w:rPr>
            </w:pPr>
            <w:r w:rsidRPr="00EE4C20">
              <w:rPr>
                <w:i/>
                <w:color w:val="000000" w:themeColor="text1"/>
                <w:sz w:val="24"/>
                <w:szCs w:val="24"/>
              </w:rPr>
              <w:t xml:space="preserve">Sundar Shrestha &amp; Urgen </w:t>
            </w:r>
            <w:proofErr w:type="spellStart"/>
            <w:r w:rsidRPr="00EE4C20">
              <w:rPr>
                <w:i/>
                <w:color w:val="000000" w:themeColor="text1"/>
                <w:sz w:val="24"/>
                <w:szCs w:val="24"/>
              </w:rPr>
              <w:t>Dorje</w:t>
            </w:r>
            <w:proofErr w:type="spellEnd"/>
            <w:r w:rsidRPr="00EE4C20">
              <w:rPr>
                <w:i/>
                <w:color w:val="000000" w:themeColor="text1"/>
                <w:sz w:val="24"/>
                <w:szCs w:val="24"/>
              </w:rPr>
              <w:t xml:space="preserve"> Sherpa</w:t>
            </w:r>
          </w:p>
          <w:p w:rsidR="009D757F" w:rsidRPr="00CF004F" w:rsidRDefault="009D757F" w:rsidP="009D757F">
            <w:pPr>
              <w:pStyle w:val="ListParagraph"/>
              <w:numPr>
                <w:ilvl w:val="0"/>
                <w:numId w:val="5"/>
              </w:num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Public finance and corporate governance: A c</w:t>
            </w:r>
            <w:r w:rsidRPr="00CF004F">
              <w:rPr>
                <w:b/>
                <w:color w:val="000000" w:themeColor="text1"/>
                <w:sz w:val="24"/>
                <w:szCs w:val="24"/>
              </w:rPr>
              <w:t>ase of India</w:t>
            </w:r>
          </w:p>
          <w:p w:rsidR="009D757F" w:rsidRPr="0042170D" w:rsidRDefault="009D757F" w:rsidP="009D757F">
            <w:pPr>
              <w:jc w:val="right"/>
              <w:rPr>
                <w:i/>
                <w:color w:val="000000" w:themeColor="text1"/>
                <w:sz w:val="24"/>
                <w:szCs w:val="24"/>
              </w:rPr>
            </w:pPr>
            <w:r w:rsidRPr="00CF004F">
              <w:rPr>
                <w:i/>
                <w:color w:val="000000" w:themeColor="text1"/>
                <w:sz w:val="24"/>
                <w:szCs w:val="24"/>
              </w:rPr>
              <w:t xml:space="preserve">J </w:t>
            </w:r>
            <w:proofErr w:type="spellStart"/>
            <w:r w:rsidRPr="00CF004F">
              <w:rPr>
                <w:i/>
                <w:color w:val="000000" w:themeColor="text1"/>
                <w:sz w:val="24"/>
                <w:szCs w:val="24"/>
              </w:rPr>
              <w:t>Kiranmai</w:t>
            </w:r>
            <w:proofErr w:type="spellEnd"/>
          </w:p>
        </w:tc>
      </w:tr>
      <w:tr w:rsidR="0081610D" w:rsidTr="00340392">
        <w:tc>
          <w:tcPr>
            <w:tcW w:w="5000" w:type="pct"/>
            <w:gridSpan w:val="2"/>
          </w:tcPr>
          <w:p w:rsidR="0081610D" w:rsidRPr="00110F46" w:rsidRDefault="005B1EAD" w:rsidP="00110F46">
            <w:pPr>
              <w:pStyle w:val="ListParagraph"/>
              <w:tabs>
                <w:tab w:val="left" w:pos="7110"/>
              </w:tabs>
              <w:ind w:left="0"/>
              <w:jc w:val="both"/>
              <w:rPr>
                <w:sz w:val="20"/>
                <w:szCs w:val="24"/>
              </w:rPr>
            </w:pPr>
            <w:r w:rsidRPr="00110F46">
              <w:rPr>
                <w:sz w:val="20"/>
                <w:szCs w:val="24"/>
              </w:rPr>
              <w:t>Lunch Break (1</w:t>
            </w:r>
            <w:r w:rsidR="00DA2D68" w:rsidRPr="00110F46">
              <w:rPr>
                <w:sz w:val="20"/>
                <w:szCs w:val="24"/>
              </w:rPr>
              <w:t xml:space="preserve"> </w:t>
            </w:r>
            <w:proofErr w:type="spellStart"/>
            <w:r w:rsidR="00DA2D68" w:rsidRPr="00110F46">
              <w:rPr>
                <w:sz w:val="20"/>
                <w:szCs w:val="24"/>
              </w:rPr>
              <w:t>hr</w:t>
            </w:r>
            <w:proofErr w:type="spellEnd"/>
            <w:r w:rsidR="00DA2D68" w:rsidRPr="00110F46">
              <w:rPr>
                <w:sz w:val="20"/>
                <w:szCs w:val="24"/>
              </w:rPr>
              <w:t>)</w:t>
            </w:r>
          </w:p>
        </w:tc>
      </w:tr>
      <w:tr w:rsidR="009D757F" w:rsidTr="00340392">
        <w:tc>
          <w:tcPr>
            <w:tcW w:w="5000" w:type="pct"/>
            <w:gridSpan w:val="2"/>
            <w:shd w:val="clear" w:color="auto" w:fill="BDD6EE" w:themeFill="accent1" w:themeFillTint="66"/>
          </w:tcPr>
          <w:p w:rsidR="009D757F" w:rsidRDefault="009D757F" w:rsidP="009D757F">
            <w:pPr>
              <w:shd w:val="clear" w:color="auto" w:fill="BDD6EE" w:themeFill="accent1" w:themeFillTint="66"/>
              <w:jc w:val="center"/>
              <w:rPr>
                <w:b/>
                <w:bCs/>
                <w:sz w:val="24"/>
              </w:rPr>
            </w:pPr>
            <w:r w:rsidRPr="000D2A76">
              <w:rPr>
                <w:b/>
                <w:bCs/>
                <w:sz w:val="24"/>
              </w:rPr>
              <w:t>Theme 4: Issues in Public Policy</w:t>
            </w:r>
          </w:p>
          <w:p w:rsidR="009D757F" w:rsidRPr="001D380A" w:rsidRDefault="009D757F" w:rsidP="009D757F">
            <w:pPr>
              <w:shd w:val="clear" w:color="auto" w:fill="BDD6EE" w:themeFill="accent1" w:themeFillTint="66"/>
              <w:jc w:val="right"/>
              <w:rPr>
                <w:bCs/>
                <w:sz w:val="24"/>
              </w:rPr>
            </w:pPr>
            <w:r w:rsidRPr="001D380A">
              <w:rPr>
                <w:bCs/>
                <w:sz w:val="24"/>
              </w:rPr>
              <w:t>Chair: Min B. Shrestha</w:t>
            </w:r>
          </w:p>
          <w:p w:rsidR="009D757F" w:rsidRPr="002E727C" w:rsidRDefault="009D757F" w:rsidP="009D757F">
            <w:pPr>
              <w:jc w:val="right"/>
              <w:rPr>
                <w:b/>
                <w:bCs/>
                <w:sz w:val="24"/>
              </w:rPr>
            </w:pPr>
            <w:r w:rsidRPr="001D380A">
              <w:rPr>
                <w:bCs/>
                <w:sz w:val="24"/>
              </w:rPr>
              <w:t xml:space="preserve">Discussant: </w:t>
            </w:r>
            <w:proofErr w:type="spellStart"/>
            <w:r w:rsidRPr="001D380A">
              <w:rPr>
                <w:bCs/>
                <w:sz w:val="24"/>
              </w:rPr>
              <w:t>Bimala</w:t>
            </w:r>
            <w:proofErr w:type="spellEnd"/>
            <w:r w:rsidRPr="001D380A">
              <w:rPr>
                <w:bCs/>
                <w:sz w:val="24"/>
              </w:rPr>
              <w:t xml:space="preserve"> Rai Poudyal</w:t>
            </w:r>
            <w:r>
              <w:rPr>
                <w:b/>
                <w:bCs/>
                <w:sz w:val="24"/>
              </w:rPr>
              <w:t xml:space="preserve"> </w:t>
            </w:r>
          </w:p>
        </w:tc>
      </w:tr>
      <w:tr w:rsidR="00691C09" w:rsidTr="00340392">
        <w:tc>
          <w:tcPr>
            <w:tcW w:w="2913" w:type="pct"/>
          </w:tcPr>
          <w:p w:rsidR="00691C09" w:rsidRPr="00804165" w:rsidRDefault="00691C09" w:rsidP="00691C09">
            <w:pPr>
              <w:pStyle w:val="ListParagraph"/>
              <w:tabs>
                <w:tab w:val="left" w:pos="7110"/>
              </w:tabs>
              <w:ind w:left="0"/>
              <w:jc w:val="both"/>
              <w:rPr>
                <w:b/>
                <w:bCs/>
                <w:i/>
                <w:sz w:val="24"/>
                <w:szCs w:val="24"/>
              </w:rPr>
            </w:pPr>
            <w:r w:rsidRPr="00804165">
              <w:rPr>
                <w:b/>
                <w:bCs/>
                <w:i/>
                <w:sz w:val="24"/>
                <w:szCs w:val="24"/>
              </w:rPr>
              <w:t>10 July 2017, 1</w:t>
            </w:r>
            <w:r>
              <w:rPr>
                <w:b/>
                <w:bCs/>
                <w:i/>
                <w:sz w:val="24"/>
                <w:szCs w:val="24"/>
              </w:rPr>
              <w:t>4:15-15:4</w:t>
            </w:r>
            <w:r w:rsidRPr="00804165">
              <w:rPr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2087" w:type="pct"/>
          </w:tcPr>
          <w:p w:rsidR="00691C09" w:rsidRPr="00804165" w:rsidRDefault="00691C09" w:rsidP="00691C09">
            <w:pPr>
              <w:pStyle w:val="ListParagraph"/>
              <w:tabs>
                <w:tab w:val="left" w:pos="7110"/>
              </w:tabs>
              <w:ind w:left="0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Khaptad</w:t>
            </w:r>
            <w:r w:rsidRPr="00804165">
              <w:rPr>
                <w:b/>
                <w:bCs/>
                <w:i/>
                <w:sz w:val="24"/>
                <w:szCs w:val="24"/>
              </w:rPr>
              <w:t xml:space="preserve"> Hall, NASC</w:t>
            </w:r>
          </w:p>
        </w:tc>
      </w:tr>
      <w:tr w:rsidR="00691C09" w:rsidTr="00340392">
        <w:tc>
          <w:tcPr>
            <w:tcW w:w="5000" w:type="pct"/>
            <w:gridSpan w:val="2"/>
          </w:tcPr>
          <w:p w:rsidR="00691C09" w:rsidRPr="009570CC" w:rsidRDefault="003F6E1A" w:rsidP="00691C09">
            <w:pPr>
              <w:pStyle w:val="ListParagraph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Reservation policy </w:t>
            </w:r>
            <w:r w:rsidR="00691C09" w:rsidRPr="009570CC">
              <w:rPr>
                <w:b/>
                <w:sz w:val="24"/>
                <w:szCs w:val="24"/>
              </w:rPr>
              <w:t xml:space="preserve">and </w:t>
            </w:r>
            <w:r w:rsidR="002E2743">
              <w:rPr>
                <w:b/>
                <w:sz w:val="24"/>
                <w:szCs w:val="24"/>
              </w:rPr>
              <w:t xml:space="preserve">reasons for </w:t>
            </w:r>
            <w:r w:rsidR="00691C09" w:rsidRPr="009570CC">
              <w:rPr>
                <w:b/>
                <w:sz w:val="24"/>
                <w:szCs w:val="24"/>
              </w:rPr>
              <w:t xml:space="preserve">women participation in civil services of Nepal </w:t>
            </w:r>
          </w:p>
          <w:p w:rsidR="00691C09" w:rsidRPr="009570CC" w:rsidRDefault="00691C09" w:rsidP="00691C09">
            <w:pPr>
              <w:pStyle w:val="ListParagraph"/>
              <w:ind w:left="360"/>
              <w:jc w:val="right"/>
              <w:rPr>
                <w:i/>
                <w:color w:val="000000" w:themeColor="text1"/>
                <w:sz w:val="24"/>
                <w:szCs w:val="24"/>
              </w:rPr>
            </w:pPr>
            <w:r w:rsidRPr="009570CC">
              <w:rPr>
                <w:i/>
                <w:color w:val="000000" w:themeColor="text1"/>
                <w:sz w:val="24"/>
                <w:szCs w:val="24"/>
              </w:rPr>
              <w:t xml:space="preserve">Achala Dahal, Gobinda Bhandari &amp; </w:t>
            </w:r>
            <w:proofErr w:type="spellStart"/>
            <w:r w:rsidRPr="009570CC">
              <w:rPr>
                <w:i/>
                <w:color w:val="000000" w:themeColor="text1"/>
                <w:sz w:val="24"/>
                <w:szCs w:val="24"/>
              </w:rPr>
              <w:t>Chola</w:t>
            </w:r>
            <w:proofErr w:type="spellEnd"/>
            <w:r w:rsidRPr="009570CC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570CC">
              <w:rPr>
                <w:i/>
                <w:color w:val="000000" w:themeColor="text1"/>
                <w:sz w:val="24"/>
                <w:szCs w:val="24"/>
              </w:rPr>
              <w:t>Kanta</w:t>
            </w:r>
            <w:proofErr w:type="spellEnd"/>
            <w:r w:rsidRPr="009570CC">
              <w:rPr>
                <w:i/>
                <w:color w:val="000000" w:themeColor="text1"/>
                <w:sz w:val="24"/>
                <w:szCs w:val="24"/>
              </w:rPr>
              <w:t xml:space="preserve"> Poudyal</w:t>
            </w:r>
          </w:p>
          <w:p w:rsidR="00691C09" w:rsidRPr="009570CC" w:rsidRDefault="00691C09" w:rsidP="00691C09">
            <w:pPr>
              <w:pStyle w:val="ListParagraph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  <w:r w:rsidRPr="009570CC">
              <w:rPr>
                <w:b/>
                <w:sz w:val="24"/>
                <w:szCs w:val="24"/>
              </w:rPr>
              <w:t xml:space="preserve">Does Nepal borrow inflation from India? An empirical study </w:t>
            </w:r>
          </w:p>
          <w:p w:rsidR="00691C09" w:rsidRPr="009570CC" w:rsidRDefault="00691C09" w:rsidP="00691C09">
            <w:pPr>
              <w:pStyle w:val="ListParagraph"/>
              <w:ind w:left="360"/>
              <w:jc w:val="right"/>
              <w:rPr>
                <w:i/>
                <w:color w:val="000000" w:themeColor="text1"/>
                <w:sz w:val="24"/>
                <w:szCs w:val="24"/>
              </w:rPr>
            </w:pPr>
            <w:r w:rsidRPr="009570CC">
              <w:rPr>
                <w:i/>
                <w:color w:val="000000" w:themeColor="text1"/>
                <w:sz w:val="24"/>
                <w:szCs w:val="24"/>
              </w:rPr>
              <w:t xml:space="preserve">Santosh Koirala, Basanta Raj Sigdel, Urgen </w:t>
            </w:r>
            <w:proofErr w:type="spellStart"/>
            <w:r w:rsidRPr="009570CC">
              <w:rPr>
                <w:i/>
                <w:color w:val="000000" w:themeColor="text1"/>
                <w:sz w:val="24"/>
                <w:szCs w:val="24"/>
              </w:rPr>
              <w:t>Dorje</w:t>
            </w:r>
            <w:proofErr w:type="spellEnd"/>
            <w:r w:rsidRPr="009570CC">
              <w:rPr>
                <w:i/>
                <w:color w:val="000000" w:themeColor="text1"/>
                <w:sz w:val="24"/>
                <w:szCs w:val="24"/>
              </w:rPr>
              <w:t xml:space="preserve"> Sherpa &amp; Manisha Koirala</w:t>
            </w:r>
          </w:p>
          <w:p w:rsidR="00691C09" w:rsidRPr="009570CC" w:rsidRDefault="00691C09" w:rsidP="00691C09">
            <w:pPr>
              <w:pStyle w:val="ListParagraph"/>
              <w:numPr>
                <w:ilvl w:val="0"/>
                <w:numId w:val="9"/>
              </w:numPr>
              <w:jc w:val="both"/>
              <w:rPr>
                <w:b/>
                <w:sz w:val="24"/>
                <w:szCs w:val="24"/>
              </w:rPr>
            </w:pPr>
            <w:r w:rsidRPr="009570CC">
              <w:rPr>
                <w:b/>
                <w:sz w:val="24"/>
                <w:szCs w:val="24"/>
              </w:rPr>
              <w:t>Does demographic structure influence public spending in Nepal? An analysis of demographic public expenditure relationship for 2001-2015</w:t>
            </w:r>
          </w:p>
          <w:p w:rsidR="00691C09" w:rsidRPr="009570CC" w:rsidRDefault="00691C09" w:rsidP="00691C09">
            <w:pPr>
              <w:pStyle w:val="ListParagraph"/>
              <w:ind w:left="360"/>
              <w:jc w:val="right"/>
              <w:rPr>
                <w:i/>
                <w:color w:val="000000" w:themeColor="text1"/>
                <w:sz w:val="24"/>
                <w:szCs w:val="24"/>
              </w:rPr>
            </w:pPr>
            <w:r w:rsidRPr="009570CC">
              <w:rPr>
                <w:i/>
                <w:color w:val="000000" w:themeColor="text1"/>
                <w:sz w:val="24"/>
                <w:szCs w:val="24"/>
              </w:rPr>
              <w:t>Trilochan Pokharel &amp; Rajendra Adhikari</w:t>
            </w:r>
          </w:p>
          <w:p w:rsidR="00691C09" w:rsidRPr="009570CC" w:rsidRDefault="00691C09" w:rsidP="00691C09">
            <w:pPr>
              <w:pStyle w:val="ListParagraph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  <w:r w:rsidRPr="009570CC">
              <w:rPr>
                <w:b/>
                <w:sz w:val="24"/>
                <w:szCs w:val="24"/>
              </w:rPr>
              <w:t>Public policy locus and focus: An Indian perspective</w:t>
            </w:r>
          </w:p>
          <w:p w:rsidR="00691C09" w:rsidRPr="009570CC" w:rsidRDefault="00691C09" w:rsidP="00691C09">
            <w:pPr>
              <w:pStyle w:val="ListParagraph"/>
              <w:ind w:left="360"/>
              <w:jc w:val="right"/>
              <w:rPr>
                <w:i/>
                <w:color w:val="000000" w:themeColor="text1"/>
                <w:sz w:val="24"/>
                <w:szCs w:val="24"/>
              </w:rPr>
            </w:pPr>
            <w:r w:rsidRPr="009570CC">
              <w:rPr>
                <w:i/>
                <w:color w:val="000000" w:themeColor="text1"/>
                <w:sz w:val="24"/>
                <w:szCs w:val="24"/>
              </w:rPr>
              <w:t xml:space="preserve">RK Mishra 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&amp; </w:t>
            </w:r>
            <w:r w:rsidRPr="009570CC">
              <w:rPr>
                <w:i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9570CC">
              <w:rPr>
                <w:i/>
                <w:color w:val="000000" w:themeColor="text1"/>
                <w:sz w:val="24"/>
                <w:szCs w:val="24"/>
              </w:rPr>
              <w:t>Shridhar</w:t>
            </w:r>
            <w:proofErr w:type="spellEnd"/>
            <w:r w:rsidRPr="009570CC">
              <w:rPr>
                <w:i/>
                <w:color w:val="000000" w:themeColor="text1"/>
                <w:sz w:val="24"/>
                <w:szCs w:val="24"/>
              </w:rPr>
              <w:t xml:space="preserve"> Raj</w:t>
            </w:r>
          </w:p>
        </w:tc>
      </w:tr>
      <w:tr w:rsidR="00570D13" w:rsidTr="00570D13">
        <w:trPr>
          <w:trHeight w:val="47"/>
        </w:trPr>
        <w:tc>
          <w:tcPr>
            <w:tcW w:w="5000" w:type="pct"/>
            <w:gridSpan w:val="2"/>
            <w:shd w:val="clear" w:color="auto" w:fill="auto"/>
          </w:tcPr>
          <w:p w:rsidR="00570D13" w:rsidRPr="00570D13" w:rsidRDefault="00570D13" w:rsidP="00CA2E71">
            <w:pPr>
              <w:jc w:val="center"/>
              <w:rPr>
                <w:b/>
                <w:sz w:val="4"/>
                <w:szCs w:val="24"/>
              </w:rPr>
            </w:pPr>
          </w:p>
        </w:tc>
      </w:tr>
      <w:tr w:rsidR="007E4A89" w:rsidTr="00340392">
        <w:trPr>
          <w:trHeight w:val="930"/>
        </w:trPr>
        <w:tc>
          <w:tcPr>
            <w:tcW w:w="5000" w:type="pct"/>
            <w:gridSpan w:val="2"/>
            <w:shd w:val="clear" w:color="auto" w:fill="B4C6E7" w:themeFill="accent5" w:themeFillTint="66"/>
          </w:tcPr>
          <w:p w:rsidR="007E4A89" w:rsidRDefault="00003991" w:rsidP="00CA2E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Theme 5: Accountability and Socio-political Issues</w:t>
            </w:r>
          </w:p>
          <w:p w:rsidR="007E4A89" w:rsidRPr="001D380A" w:rsidRDefault="007E4A89" w:rsidP="00CA2E71">
            <w:pPr>
              <w:jc w:val="right"/>
              <w:rPr>
                <w:sz w:val="24"/>
                <w:szCs w:val="24"/>
              </w:rPr>
            </w:pPr>
            <w:r w:rsidRPr="001D380A">
              <w:rPr>
                <w:sz w:val="24"/>
                <w:szCs w:val="24"/>
              </w:rPr>
              <w:t xml:space="preserve">Chair: Sultan </w:t>
            </w:r>
            <w:proofErr w:type="spellStart"/>
            <w:r w:rsidRPr="001D380A">
              <w:rPr>
                <w:sz w:val="24"/>
                <w:szCs w:val="24"/>
              </w:rPr>
              <w:t>Hafeez</w:t>
            </w:r>
            <w:proofErr w:type="spellEnd"/>
            <w:r w:rsidRPr="001D380A">
              <w:rPr>
                <w:sz w:val="24"/>
                <w:szCs w:val="24"/>
              </w:rPr>
              <w:t xml:space="preserve"> Rahman</w:t>
            </w:r>
          </w:p>
          <w:p w:rsidR="007E4A89" w:rsidRPr="00171409" w:rsidRDefault="007E4A89" w:rsidP="00CA2E71">
            <w:pPr>
              <w:jc w:val="right"/>
              <w:rPr>
                <w:b/>
                <w:sz w:val="24"/>
                <w:szCs w:val="24"/>
              </w:rPr>
            </w:pPr>
            <w:r w:rsidRPr="001D380A">
              <w:rPr>
                <w:sz w:val="24"/>
                <w:szCs w:val="24"/>
              </w:rPr>
              <w:t>Discussant: Hari Sharma</w:t>
            </w:r>
          </w:p>
        </w:tc>
      </w:tr>
      <w:tr w:rsidR="00F62334" w:rsidTr="00340392">
        <w:trPr>
          <w:trHeight w:val="70"/>
        </w:trPr>
        <w:tc>
          <w:tcPr>
            <w:tcW w:w="2913" w:type="pct"/>
          </w:tcPr>
          <w:p w:rsidR="007E4A89" w:rsidRPr="00804165" w:rsidRDefault="00E57103" w:rsidP="00E57103">
            <w:pPr>
              <w:pStyle w:val="ListParagraph"/>
              <w:tabs>
                <w:tab w:val="left" w:pos="7110"/>
              </w:tabs>
              <w:ind w:left="0"/>
              <w:jc w:val="both"/>
              <w:rPr>
                <w:b/>
                <w:bCs/>
                <w:i/>
                <w:sz w:val="24"/>
                <w:szCs w:val="24"/>
              </w:rPr>
            </w:pPr>
            <w:r w:rsidRPr="00804165">
              <w:rPr>
                <w:b/>
                <w:bCs/>
                <w:i/>
                <w:sz w:val="24"/>
                <w:szCs w:val="24"/>
              </w:rPr>
              <w:t>10 July 2017, 1</w:t>
            </w:r>
            <w:r>
              <w:rPr>
                <w:b/>
                <w:bCs/>
                <w:i/>
                <w:sz w:val="24"/>
                <w:szCs w:val="24"/>
              </w:rPr>
              <w:t>4:15-15:4</w:t>
            </w:r>
            <w:r w:rsidRPr="00804165">
              <w:rPr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2087" w:type="pct"/>
          </w:tcPr>
          <w:p w:rsidR="007E4A89" w:rsidRPr="00804165" w:rsidRDefault="00CC12DC" w:rsidP="00CA2E71">
            <w:pPr>
              <w:pStyle w:val="ListParagraph"/>
              <w:tabs>
                <w:tab w:val="left" w:pos="7110"/>
              </w:tabs>
              <w:ind w:left="0"/>
              <w:jc w:val="center"/>
              <w:rPr>
                <w:b/>
                <w:bCs/>
                <w:i/>
                <w:sz w:val="24"/>
                <w:szCs w:val="24"/>
              </w:rPr>
            </w:pPr>
            <w:proofErr w:type="spellStart"/>
            <w:r>
              <w:rPr>
                <w:b/>
                <w:bCs/>
                <w:i/>
                <w:sz w:val="24"/>
                <w:szCs w:val="24"/>
              </w:rPr>
              <w:t>Lumbini</w:t>
            </w:r>
            <w:proofErr w:type="spellEnd"/>
            <w:r w:rsidR="007E4A89" w:rsidRPr="00804165">
              <w:rPr>
                <w:b/>
                <w:bCs/>
                <w:i/>
                <w:sz w:val="24"/>
                <w:szCs w:val="24"/>
              </w:rPr>
              <w:t xml:space="preserve"> Hall, NASC</w:t>
            </w:r>
          </w:p>
        </w:tc>
      </w:tr>
      <w:tr w:rsidR="007E4A89" w:rsidTr="00340392">
        <w:trPr>
          <w:trHeight w:val="440"/>
        </w:trPr>
        <w:tc>
          <w:tcPr>
            <w:tcW w:w="5000" w:type="pct"/>
            <w:gridSpan w:val="2"/>
          </w:tcPr>
          <w:p w:rsidR="007E4A89" w:rsidRPr="00DD0EED" w:rsidRDefault="007E4A89" w:rsidP="007E4A89">
            <w:pPr>
              <w:pStyle w:val="ListParagraph"/>
              <w:numPr>
                <w:ilvl w:val="0"/>
                <w:numId w:val="8"/>
              </w:numPr>
              <w:rPr>
                <w:b/>
                <w:color w:val="000000" w:themeColor="text1"/>
                <w:sz w:val="24"/>
                <w:szCs w:val="24"/>
              </w:rPr>
            </w:pPr>
            <w:r w:rsidRPr="00DD0EED">
              <w:rPr>
                <w:b/>
                <w:color w:val="000000" w:themeColor="text1"/>
                <w:sz w:val="24"/>
                <w:szCs w:val="24"/>
              </w:rPr>
              <w:t xml:space="preserve">Level, pattern and trend </w:t>
            </w:r>
            <w:r w:rsidR="00C122BD">
              <w:rPr>
                <w:b/>
                <w:color w:val="000000" w:themeColor="text1"/>
                <w:sz w:val="24"/>
                <w:szCs w:val="24"/>
              </w:rPr>
              <w:t>of corruption in Nepal</w:t>
            </w:r>
          </w:p>
          <w:p w:rsidR="007E4A89" w:rsidRPr="00DD0EED" w:rsidRDefault="007E4A89" w:rsidP="00CA2E71">
            <w:pPr>
              <w:pStyle w:val="ListParagraph"/>
              <w:ind w:left="360"/>
              <w:jc w:val="right"/>
              <w:rPr>
                <w:i/>
                <w:color w:val="000000" w:themeColor="text1"/>
                <w:sz w:val="24"/>
                <w:szCs w:val="24"/>
              </w:rPr>
            </w:pPr>
            <w:r w:rsidRPr="00DD0EED">
              <w:rPr>
                <w:i/>
                <w:color w:val="000000" w:themeColor="text1"/>
                <w:sz w:val="24"/>
                <w:szCs w:val="24"/>
              </w:rPr>
              <w:t>Shiva Hari Adhikari, Anil Kumar Gupta &amp; Gyan Laxmi Shrestha</w:t>
            </w:r>
          </w:p>
          <w:p w:rsidR="007E4A89" w:rsidRPr="00DD0EED" w:rsidRDefault="007E4A89" w:rsidP="007E4A89">
            <w:pPr>
              <w:pStyle w:val="ListParagraph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  <w:r w:rsidRPr="00DD0EED">
              <w:rPr>
                <w:b/>
                <w:sz w:val="24"/>
                <w:szCs w:val="24"/>
              </w:rPr>
              <w:t>Political parties as an instigator of violence in Bangladesh- evidence from districts</w:t>
            </w:r>
          </w:p>
          <w:p w:rsidR="007E4A89" w:rsidRPr="00DD0EED" w:rsidRDefault="007E4A89" w:rsidP="00CA2E71">
            <w:pPr>
              <w:pStyle w:val="ListParagraph"/>
              <w:ind w:left="360"/>
              <w:jc w:val="right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DD0EED">
              <w:rPr>
                <w:i/>
                <w:color w:val="000000" w:themeColor="text1"/>
                <w:sz w:val="24"/>
                <w:szCs w:val="24"/>
              </w:rPr>
              <w:t>Syeda</w:t>
            </w:r>
            <w:proofErr w:type="spellEnd"/>
            <w:r w:rsidRPr="00DD0EED">
              <w:rPr>
                <w:i/>
                <w:color w:val="000000" w:themeColor="text1"/>
                <w:sz w:val="24"/>
                <w:szCs w:val="24"/>
              </w:rPr>
              <w:t xml:space="preserve"> Salina Aziz &amp; Sultan Muhammad </w:t>
            </w:r>
            <w:proofErr w:type="spellStart"/>
            <w:r w:rsidRPr="00DD0EED">
              <w:rPr>
                <w:i/>
                <w:color w:val="000000" w:themeColor="text1"/>
                <w:sz w:val="24"/>
                <w:szCs w:val="24"/>
              </w:rPr>
              <w:t>Zakaria</w:t>
            </w:r>
            <w:proofErr w:type="spellEnd"/>
          </w:p>
          <w:p w:rsidR="007E4A89" w:rsidRPr="00DD0EED" w:rsidRDefault="007E4A89" w:rsidP="007E4A89">
            <w:pPr>
              <w:pStyle w:val="ListParagraph"/>
              <w:numPr>
                <w:ilvl w:val="0"/>
                <w:numId w:val="8"/>
              </w:num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Reforming public distribution s</w:t>
            </w:r>
            <w:r w:rsidRPr="00DD0EED">
              <w:rPr>
                <w:b/>
                <w:color w:val="000000" w:themeColor="text1"/>
                <w:sz w:val="24"/>
                <w:szCs w:val="24"/>
              </w:rPr>
              <w:t xml:space="preserve">ystem: Implementing </w:t>
            </w:r>
            <w:proofErr w:type="spellStart"/>
            <w:r w:rsidRPr="00DD0EED">
              <w:rPr>
                <w:b/>
                <w:color w:val="000000" w:themeColor="text1"/>
                <w:sz w:val="24"/>
                <w:szCs w:val="24"/>
              </w:rPr>
              <w:t>Aadhar</w:t>
            </w:r>
            <w:proofErr w:type="spellEnd"/>
            <w:r w:rsidRPr="00DD0EED">
              <w:rPr>
                <w:b/>
                <w:color w:val="000000" w:themeColor="text1"/>
                <w:sz w:val="24"/>
                <w:szCs w:val="24"/>
              </w:rPr>
              <w:t xml:space="preserve"> as a unique identification process</w:t>
            </w:r>
          </w:p>
          <w:p w:rsidR="007E4A89" w:rsidRDefault="007E4A89" w:rsidP="00CA2E71">
            <w:pPr>
              <w:pStyle w:val="ListParagraph"/>
              <w:ind w:left="360"/>
              <w:jc w:val="right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 xml:space="preserve">R.K. Mishra, P. </w:t>
            </w:r>
            <w:proofErr w:type="spellStart"/>
            <w:r>
              <w:rPr>
                <w:i/>
                <w:color w:val="000000" w:themeColor="text1"/>
                <w:sz w:val="24"/>
                <w:szCs w:val="24"/>
              </w:rPr>
              <w:t>Geeta</w:t>
            </w:r>
            <w:proofErr w:type="spellEnd"/>
            <w:r>
              <w:rPr>
                <w:i/>
                <w:color w:val="000000" w:themeColor="text1"/>
                <w:sz w:val="24"/>
                <w:szCs w:val="24"/>
              </w:rPr>
              <w:t xml:space="preserve"> &amp; S.</w:t>
            </w:r>
            <w:r w:rsidRPr="00F94D5F">
              <w:rPr>
                <w:i/>
                <w:color w:val="000000" w:themeColor="text1"/>
                <w:sz w:val="24"/>
                <w:szCs w:val="24"/>
              </w:rPr>
              <w:t xml:space="preserve"> Sai</w:t>
            </w:r>
          </w:p>
          <w:p w:rsidR="007E4A89" w:rsidRPr="009E0FE4" w:rsidRDefault="007E4A89" w:rsidP="007E4A89">
            <w:pPr>
              <w:pStyle w:val="ListParagraph"/>
              <w:numPr>
                <w:ilvl w:val="0"/>
                <w:numId w:val="8"/>
              </w:numPr>
              <w:jc w:val="both"/>
              <w:rPr>
                <w:b/>
                <w:sz w:val="24"/>
                <w:szCs w:val="24"/>
              </w:rPr>
            </w:pPr>
            <w:r w:rsidRPr="009E0FE4">
              <w:rPr>
                <w:b/>
                <w:sz w:val="24"/>
                <w:szCs w:val="24"/>
              </w:rPr>
              <w:t>Internal migration as coping mechanism to natural disaster: Evidence from Southern Bangladesh</w:t>
            </w:r>
          </w:p>
          <w:p w:rsidR="007E4A89" w:rsidRPr="001D380A" w:rsidRDefault="007E4A89" w:rsidP="00CA2E71">
            <w:pPr>
              <w:pStyle w:val="ListParagraph"/>
              <w:ind w:left="360"/>
              <w:jc w:val="right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9570CC">
              <w:rPr>
                <w:i/>
                <w:color w:val="000000" w:themeColor="text1"/>
                <w:sz w:val="24"/>
                <w:szCs w:val="24"/>
              </w:rPr>
              <w:t>Iffat</w:t>
            </w:r>
            <w:proofErr w:type="spellEnd"/>
            <w:r w:rsidRPr="009570CC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570CC">
              <w:rPr>
                <w:i/>
                <w:color w:val="000000" w:themeColor="text1"/>
                <w:sz w:val="24"/>
                <w:szCs w:val="24"/>
              </w:rPr>
              <w:t>Zahan</w:t>
            </w:r>
            <w:proofErr w:type="spellEnd"/>
            <w:r w:rsidRPr="001D380A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F62334" w:rsidRDefault="00F62334"/>
    <w:p w:rsidR="003A5E5E" w:rsidRDefault="003A5E5E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15"/>
        <w:gridCol w:w="232"/>
        <w:gridCol w:w="3903"/>
      </w:tblGrid>
      <w:tr w:rsidR="007E4A89" w:rsidTr="00F62334">
        <w:tc>
          <w:tcPr>
            <w:tcW w:w="5000" w:type="pct"/>
            <w:gridSpan w:val="3"/>
            <w:shd w:val="clear" w:color="auto" w:fill="B4C6E7" w:themeFill="accent5" w:themeFillTint="66"/>
          </w:tcPr>
          <w:p w:rsidR="007E4A89" w:rsidRDefault="007E4A89" w:rsidP="00CA2E71">
            <w:pPr>
              <w:shd w:val="clear" w:color="auto" w:fill="9CC2E5" w:themeFill="accent1" w:themeFillTint="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Theme 6: Issues in Public Service Delivery and Public Organizations  </w:t>
            </w:r>
          </w:p>
          <w:p w:rsidR="007E4A89" w:rsidRPr="001D380A" w:rsidRDefault="007E4A89" w:rsidP="00CA2E71">
            <w:pPr>
              <w:shd w:val="clear" w:color="auto" w:fill="9CC2E5" w:themeFill="accent1" w:themeFillTint="99"/>
              <w:jc w:val="right"/>
              <w:rPr>
                <w:sz w:val="24"/>
                <w:szCs w:val="24"/>
              </w:rPr>
            </w:pPr>
            <w:r w:rsidRPr="001D380A">
              <w:rPr>
                <w:sz w:val="24"/>
                <w:szCs w:val="24"/>
              </w:rPr>
              <w:t xml:space="preserve">Chair: </w:t>
            </w:r>
            <w:r w:rsidR="00A65F69">
              <w:rPr>
                <w:sz w:val="24"/>
                <w:szCs w:val="24"/>
              </w:rPr>
              <w:t>Yam Kumari Khatiwada</w:t>
            </w:r>
            <w:bookmarkStart w:id="0" w:name="_GoBack"/>
            <w:bookmarkEnd w:id="0"/>
            <w:r w:rsidR="00444CFE" w:rsidRPr="001D380A">
              <w:rPr>
                <w:sz w:val="24"/>
                <w:szCs w:val="24"/>
              </w:rPr>
              <w:t xml:space="preserve"> </w:t>
            </w:r>
          </w:p>
          <w:p w:rsidR="007E4A89" w:rsidRPr="00ED2710" w:rsidRDefault="007E4A89" w:rsidP="00444CFE">
            <w:pPr>
              <w:shd w:val="clear" w:color="auto" w:fill="9CC2E5" w:themeFill="accent1" w:themeFillTint="99"/>
              <w:jc w:val="right"/>
              <w:rPr>
                <w:b/>
                <w:sz w:val="24"/>
                <w:szCs w:val="24"/>
              </w:rPr>
            </w:pPr>
            <w:r w:rsidRPr="001D380A">
              <w:rPr>
                <w:sz w:val="24"/>
                <w:szCs w:val="24"/>
              </w:rPr>
              <w:t xml:space="preserve">Discussant: </w:t>
            </w:r>
            <w:r w:rsidR="008203D6">
              <w:rPr>
                <w:sz w:val="24"/>
                <w:szCs w:val="24"/>
              </w:rPr>
              <w:t>Sri Krishna Shrestha</w:t>
            </w:r>
          </w:p>
        </w:tc>
      </w:tr>
      <w:tr w:rsidR="00843EBE" w:rsidTr="00843EBE">
        <w:tc>
          <w:tcPr>
            <w:tcW w:w="2789" w:type="pct"/>
          </w:tcPr>
          <w:p w:rsidR="007E4A89" w:rsidRPr="00804165" w:rsidRDefault="00334243" w:rsidP="00CA2E71">
            <w:pPr>
              <w:pStyle w:val="ListParagraph"/>
              <w:tabs>
                <w:tab w:val="left" w:pos="7110"/>
              </w:tabs>
              <w:ind w:left="0"/>
              <w:jc w:val="both"/>
              <w:rPr>
                <w:b/>
                <w:bCs/>
                <w:i/>
                <w:sz w:val="24"/>
                <w:szCs w:val="24"/>
              </w:rPr>
            </w:pPr>
            <w:r w:rsidRPr="00804165">
              <w:rPr>
                <w:b/>
                <w:bCs/>
                <w:i/>
                <w:sz w:val="24"/>
                <w:szCs w:val="24"/>
              </w:rPr>
              <w:t>10 July 2017, 1</w:t>
            </w:r>
            <w:r>
              <w:rPr>
                <w:b/>
                <w:bCs/>
                <w:i/>
                <w:sz w:val="24"/>
                <w:szCs w:val="24"/>
              </w:rPr>
              <w:t>4:15-15:4</w:t>
            </w:r>
            <w:r w:rsidRPr="00804165">
              <w:rPr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2211" w:type="pct"/>
            <w:gridSpan w:val="2"/>
          </w:tcPr>
          <w:p w:rsidR="007E4A89" w:rsidRPr="00804165" w:rsidRDefault="00CC12DC" w:rsidP="00CA2E71">
            <w:pPr>
              <w:pStyle w:val="ListParagraph"/>
              <w:tabs>
                <w:tab w:val="left" w:pos="7110"/>
              </w:tabs>
              <w:ind w:left="0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Pathivara</w:t>
            </w:r>
            <w:r w:rsidR="007E4A89" w:rsidRPr="00804165">
              <w:rPr>
                <w:b/>
                <w:bCs/>
                <w:i/>
                <w:sz w:val="24"/>
                <w:szCs w:val="24"/>
              </w:rPr>
              <w:t xml:space="preserve"> Hall, NASC</w:t>
            </w:r>
          </w:p>
        </w:tc>
      </w:tr>
      <w:tr w:rsidR="007E4A89" w:rsidTr="00340392">
        <w:tc>
          <w:tcPr>
            <w:tcW w:w="5000" w:type="pct"/>
            <w:gridSpan w:val="3"/>
          </w:tcPr>
          <w:p w:rsidR="007E4A89" w:rsidRPr="00831651" w:rsidRDefault="007E4A89" w:rsidP="007E4A89">
            <w:pPr>
              <w:pStyle w:val="ListParagraph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 w:rsidRPr="00831651">
              <w:rPr>
                <w:b/>
                <w:sz w:val="24"/>
                <w:szCs w:val="24"/>
              </w:rPr>
              <w:t>Fiscal decentralization: Are consumers willing to pay for public services</w:t>
            </w:r>
          </w:p>
          <w:p w:rsidR="007E4A89" w:rsidRPr="00941C36" w:rsidRDefault="007E4A89" w:rsidP="00CA2E71">
            <w:pPr>
              <w:pStyle w:val="ListParagraph"/>
              <w:ind w:left="360"/>
              <w:jc w:val="right"/>
              <w:rPr>
                <w:i/>
                <w:color w:val="000000" w:themeColor="text1"/>
                <w:sz w:val="24"/>
                <w:szCs w:val="24"/>
              </w:rPr>
            </w:pPr>
            <w:r w:rsidRPr="00941C36">
              <w:rPr>
                <w:i/>
                <w:color w:val="000000" w:themeColor="text1"/>
                <w:sz w:val="24"/>
                <w:szCs w:val="24"/>
              </w:rPr>
              <w:t xml:space="preserve">Sultan </w:t>
            </w:r>
            <w:proofErr w:type="spellStart"/>
            <w:r w:rsidRPr="00941C36">
              <w:rPr>
                <w:i/>
                <w:color w:val="000000" w:themeColor="text1"/>
                <w:sz w:val="24"/>
                <w:szCs w:val="24"/>
              </w:rPr>
              <w:t>Hafeez</w:t>
            </w:r>
            <w:proofErr w:type="spellEnd"/>
            <w:r w:rsidRPr="00941C36">
              <w:rPr>
                <w:i/>
                <w:color w:val="000000" w:themeColor="text1"/>
                <w:sz w:val="24"/>
                <w:szCs w:val="24"/>
              </w:rPr>
              <w:t xml:space="preserve"> Rahman</w:t>
            </w:r>
          </w:p>
          <w:p w:rsidR="007E4A89" w:rsidRPr="00D33EA6" w:rsidRDefault="007E4A89" w:rsidP="007E4A89">
            <w:pPr>
              <w:pStyle w:val="ListParagraph"/>
              <w:numPr>
                <w:ilvl w:val="0"/>
                <w:numId w:val="7"/>
              </w:numPr>
              <w:rPr>
                <w:b/>
                <w:color w:val="000000" w:themeColor="text1"/>
                <w:sz w:val="24"/>
                <w:szCs w:val="24"/>
              </w:rPr>
            </w:pPr>
            <w:r w:rsidRPr="00D33EA6">
              <w:rPr>
                <w:b/>
                <w:color w:val="000000" w:themeColor="text1"/>
                <w:sz w:val="24"/>
                <w:szCs w:val="24"/>
              </w:rPr>
              <w:t xml:space="preserve">Organizational development intervention:  A case of Nepali public enterprises </w:t>
            </w:r>
          </w:p>
          <w:p w:rsidR="007E4A89" w:rsidRPr="00EE4C20" w:rsidRDefault="007E4A89" w:rsidP="00CA2E71">
            <w:pPr>
              <w:pStyle w:val="ListParagraph"/>
              <w:ind w:left="360"/>
              <w:jc w:val="right"/>
              <w:rPr>
                <w:i/>
                <w:color w:val="000000" w:themeColor="text1"/>
                <w:sz w:val="24"/>
                <w:szCs w:val="24"/>
              </w:rPr>
            </w:pPr>
            <w:r w:rsidRPr="00EE4C20">
              <w:rPr>
                <w:i/>
                <w:color w:val="000000" w:themeColor="text1"/>
                <w:sz w:val="24"/>
                <w:szCs w:val="24"/>
              </w:rPr>
              <w:t xml:space="preserve">Krishna Sigdel, Sudip Tripathee &amp; </w:t>
            </w:r>
            <w:proofErr w:type="spellStart"/>
            <w:r w:rsidRPr="00EE4C20">
              <w:rPr>
                <w:i/>
                <w:color w:val="000000" w:themeColor="text1"/>
                <w:sz w:val="24"/>
                <w:szCs w:val="24"/>
              </w:rPr>
              <w:t>Gaumati</w:t>
            </w:r>
            <w:proofErr w:type="spellEnd"/>
            <w:r w:rsidRPr="00EE4C20">
              <w:rPr>
                <w:i/>
                <w:color w:val="000000" w:themeColor="text1"/>
                <w:sz w:val="24"/>
                <w:szCs w:val="24"/>
              </w:rPr>
              <w:t xml:space="preserve"> Ganga </w:t>
            </w:r>
            <w:proofErr w:type="spellStart"/>
            <w:r w:rsidRPr="00EE4C20">
              <w:rPr>
                <w:i/>
                <w:color w:val="000000" w:themeColor="text1"/>
                <w:sz w:val="24"/>
                <w:szCs w:val="24"/>
              </w:rPr>
              <w:t>Satyal</w:t>
            </w:r>
            <w:proofErr w:type="spellEnd"/>
          </w:p>
          <w:p w:rsidR="007E4A89" w:rsidRPr="00DF6573" w:rsidRDefault="007E4A89" w:rsidP="007E4A89">
            <w:pPr>
              <w:pStyle w:val="ListParagraph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 w:rsidRPr="00DF6573">
              <w:rPr>
                <w:b/>
                <w:sz w:val="24"/>
                <w:szCs w:val="24"/>
              </w:rPr>
              <w:t>Organizational culture in</w:t>
            </w:r>
            <w:r w:rsidR="00C122BD">
              <w:rPr>
                <w:b/>
                <w:sz w:val="24"/>
                <w:szCs w:val="24"/>
              </w:rPr>
              <w:t xml:space="preserve"> central level government</w:t>
            </w:r>
            <w:r w:rsidRPr="00DF6573">
              <w:rPr>
                <w:b/>
                <w:sz w:val="24"/>
                <w:szCs w:val="24"/>
              </w:rPr>
              <w:t xml:space="preserve"> organizations of Nepal: Are they plural or multicultural?</w:t>
            </w:r>
          </w:p>
          <w:p w:rsidR="007E4A89" w:rsidRPr="00DF6573" w:rsidRDefault="007E4A89" w:rsidP="00CA2E71">
            <w:pPr>
              <w:pStyle w:val="ListParagraph"/>
              <w:ind w:left="360"/>
              <w:jc w:val="right"/>
              <w:rPr>
                <w:i/>
                <w:color w:val="000000" w:themeColor="text1"/>
                <w:sz w:val="24"/>
                <w:szCs w:val="24"/>
              </w:rPr>
            </w:pPr>
            <w:r w:rsidRPr="00DF6573">
              <w:rPr>
                <w:i/>
                <w:color w:val="000000" w:themeColor="text1"/>
                <w:sz w:val="24"/>
                <w:szCs w:val="24"/>
              </w:rPr>
              <w:t>Shiva Hari Adhikari, Anil Kumar Gupta &amp; Gyan Laxmi shrestha</w:t>
            </w:r>
          </w:p>
          <w:p w:rsidR="007E4A89" w:rsidRPr="00831651" w:rsidRDefault="007E4A89" w:rsidP="007E4A89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831651">
              <w:rPr>
                <w:b/>
                <w:color w:val="000000" w:themeColor="text1"/>
                <w:sz w:val="24"/>
                <w:szCs w:val="24"/>
              </w:rPr>
              <w:t xml:space="preserve">Rethinking public service delivery in Nepal: The end-user’s perspective </w:t>
            </w:r>
            <w:r w:rsidRPr="00831651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:rsidR="007E4A89" w:rsidRPr="001D380A" w:rsidRDefault="007E4A89" w:rsidP="00CA2E71">
            <w:pPr>
              <w:pStyle w:val="ListParagraph"/>
              <w:ind w:left="360"/>
              <w:jc w:val="right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Trilochan P</w:t>
            </w:r>
            <w:r w:rsidRPr="009E1021">
              <w:rPr>
                <w:i/>
                <w:color w:val="000000" w:themeColor="text1"/>
                <w:sz w:val="24"/>
                <w:szCs w:val="24"/>
              </w:rPr>
              <w:t>okharel, Achala Dahal &amp; Rajendra Adhikari</w:t>
            </w:r>
          </w:p>
        </w:tc>
      </w:tr>
      <w:tr w:rsidR="0006390C" w:rsidTr="00340392">
        <w:tc>
          <w:tcPr>
            <w:tcW w:w="5000" w:type="pct"/>
            <w:gridSpan w:val="3"/>
          </w:tcPr>
          <w:p w:rsidR="0006390C" w:rsidRPr="00110F46" w:rsidRDefault="000F3948" w:rsidP="00110F46">
            <w:pPr>
              <w:pStyle w:val="ListParagraph"/>
              <w:tabs>
                <w:tab w:val="left" w:pos="7110"/>
              </w:tabs>
              <w:ind w:left="0"/>
              <w:jc w:val="both"/>
              <w:rPr>
                <w:sz w:val="20"/>
                <w:szCs w:val="24"/>
              </w:rPr>
            </w:pPr>
            <w:r w:rsidRPr="00110F46">
              <w:rPr>
                <w:sz w:val="20"/>
                <w:szCs w:val="24"/>
              </w:rPr>
              <w:t>Tea Break</w:t>
            </w:r>
            <w:r w:rsidR="00532C63" w:rsidRPr="00110F46">
              <w:rPr>
                <w:sz w:val="20"/>
                <w:szCs w:val="24"/>
              </w:rPr>
              <w:t xml:space="preserve"> (15 </w:t>
            </w:r>
            <w:proofErr w:type="spellStart"/>
            <w:r w:rsidR="00532C63" w:rsidRPr="00110F46">
              <w:rPr>
                <w:sz w:val="20"/>
                <w:szCs w:val="24"/>
              </w:rPr>
              <w:t>mins</w:t>
            </w:r>
            <w:proofErr w:type="spellEnd"/>
            <w:r w:rsidR="00532C63" w:rsidRPr="00110F46">
              <w:rPr>
                <w:sz w:val="20"/>
                <w:szCs w:val="24"/>
              </w:rPr>
              <w:t>)</w:t>
            </w:r>
          </w:p>
        </w:tc>
      </w:tr>
      <w:tr w:rsidR="00691C09" w:rsidTr="00340392">
        <w:tc>
          <w:tcPr>
            <w:tcW w:w="5000" w:type="pct"/>
            <w:gridSpan w:val="3"/>
            <w:shd w:val="clear" w:color="auto" w:fill="C5E0B3" w:themeFill="accent6" w:themeFillTint="66"/>
          </w:tcPr>
          <w:p w:rsidR="00691C09" w:rsidRPr="00115E0F" w:rsidRDefault="00691C09" w:rsidP="00691C09">
            <w:pPr>
              <w:rPr>
                <w:rFonts w:cs="Arial"/>
                <w:b/>
                <w:sz w:val="24"/>
                <w:szCs w:val="24"/>
              </w:rPr>
            </w:pPr>
            <w:r w:rsidRPr="00115E0F">
              <w:rPr>
                <w:b/>
                <w:sz w:val="24"/>
                <w:szCs w:val="24"/>
              </w:rPr>
              <w:t xml:space="preserve">Discourse 2: </w:t>
            </w:r>
            <w:r w:rsidRPr="00115E0F">
              <w:rPr>
                <w:rFonts w:cs="Arial"/>
                <w:b/>
                <w:sz w:val="24"/>
                <w:szCs w:val="24"/>
              </w:rPr>
              <w:t>Uptake of evidence and research in policy making in South Asia</w:t>
            </w:r>
          </w:p>
          <w:p w:rsidR="00691C09" w:rsidRDefault="00691C09" w:rsidP="00691C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Chair: Shankar Sharma</w:t>
            </w:r>
          </w:p>
          <w:p w:rsidR="00691C09" w:rsidRDefault="00691C09" w:rsidP="00691C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Speaker: </w:t>
            </w:r>
            <w:r w:rsidRPr="00B90766">
              <w:rPr>
                <w:sz w:val="24"/>
                <w:szCs w:val="24"/>
              </w:rPr>
              <w:t xml:space="preserve">Samar </w:t>
            </w:r>
            <w:proofErr w:type="spellStart"/>
            <w:r w:rsidRPr="00B90766">
              <w:rPr>
                <w:sz w:val="24"/>
                <w:szCs w:val="24"/>
              </w:rPr>
              <w:t>Verma</w:t>
            </w:r>
            <w:proofErr w:type="spellEnd"/>
          </w:p>
          <w:p w:rsidR="00691C09" w:rsidRPr="00B90766" w:rsidRDefault="00691C09" w:rsidP="00691C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Panelist: Posh Raj Pandey</w:t>
            </w:r>
          </w:p>
        </w:tc>
      </w:tr>
      <w:tr w:rsidR="001040A3" w:rsidTr="00340392">
        <w:tc>
          <w:tcPr>
            <w:tcW w:w="2913" w:type="pct"/>
            <w:gridSpan w:val="2"/>
          </w:tcPr>
          <w:p w:rsidR="001040A3" w:rsidRPr="00804165" w:rsidRDefault="001040A3" w:rsidP="001040A3">
            <w:pPr>
              <w:pStyle w:val="ListParagraph"/>
              <w:tabs>
                <w:tab w:val="left" w:pos="7110"/>
              </w:tabs>
              <w:ind w:left="0"/>
              <w:jc w:val="both"/>
              <w:rPr>
                <w:b/>
                <w:bCs/>
                <w:i/>
                <w:sz w:val="24"/>
                <w:szCs w:val="24"/>
              </w:rPr>
            </w:pPr>
            <w:r w:rsidRPr="00804165">
              <w:rPr>
                <w:b/>
                <w:bCs/>
                <w:i/>
                <w:sz w:val="24"/>
                <w:szCs w:val="24"/>
              </w:rPr>
              <w:t>10 July 2017, 1</w:t>
            </w:r>
            <w:r>
              <w:rPr>
                <w:b/>
                <w:bCs/>
                <w:i/>
                <w:sz w:val="24"/>
                <w:szCs w:val="24"/>
              </w:rPr>
              <w:t>6:00-17:30</w:t>
            </w:r>
          </w:p>
        </w:tc>
        <w:tc>
          <w:tcPr>
            <w:tcW w:w="2087" w:type="pct"/>
          </w:tcPr>
          <w:p w:rsidR="001040A3" w:rsidRPr="00804165" w:rsidRDefault="00BE6280" w:rsidP="001040A3">
            <w:pPr>
              <w:pStyle w:val="ListParagraph"/>
              <w:tabs>
                <w:tab w:val="left" w:pos="7110"/>
              </w:tabs>
              <w:ind w:left="0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Khaptad</w:t>
            </w:r>
            <w:r w:rsidR="001040A3" w:rsidRPr="00804165">
              <w:rPr>
                <w:b/>
                <w:bCs/>
                <w:i/>
                <w:sz w:val="24"/>
                <w:szCs w:val="24"/>
              </w:rPr>
              <w:t xml:space="preserve"> Hall, NASC</w:t>
            </w:r>
          </w:p>
        </w:tc>
      </w:tr>
      <w:tr w:rsidR="00661CCA" w:rsidTr="00340392">
        <w:trPr>
          <w:trHeight w:val="70"/>
        </w:trPr>
        <w:tc>
          <w:tcPr>
            <w:tcW w:w="5000" w:type="pct"/>
            <w:gridSpan w:val="3"/>
          </w:tcPr>
          <w:p w:rsidR="00661CCA" w:rsidRPr="00AD38D3" w:rsidRDefault="00661CCA" w:rsidP="00A67B99">
            <w:pPr>
              <w:pStyle w:val="ListParagraph"/>
              <w:tabs>
                <w:tab w:val="left" w:pos="7110"/>
              </w:tabs>
              <w:ind w:left="0"/>
              <w:jc w:val="both"/>
              <w:rPr>
                <w:b/>
                <w:bCs/>
                <w:sz w:val="6"/>
                <w:szCs w:val="24"/>
              </w:rPr>
            </w:pPr>
          </w:p>
        </w:tc>
      </w:tr>
      <w:tr w:rsidR="001040A3" w:rsidTr="00340392">
        <w:tc>
          <w:tcPr>
            <w:tcW w:w="5000" w:type="pct"/>
            <w:gridSpan w:val="3"/>
            <w:shd w:val="clear" w:color="auto" w:fill="C5E0B3" w:themeFill="accent6" w:themeFillTint="66"/>
          </w:tcPr>
          <w:p w:rsidR="001040A3" w:rsidRPr="00115E0F" w:rsidRDefault="001040A3" w:rsidP="001040A3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115E0F">
              <w:rPr>
                <w:b/>
                <w:sz w:val="24"/>
                <w:szCs w:val="24"/>
              </w:rPr>
              <w:t xml:space="preserve">Discourse 3: </w:t>
            </w:r>
            <w:r w:rsidRPr="00115E0F">
              <w:rPr>
                <w:rFonts w:cs="Arial"/>
                <w:b/>
                <w:sz w:val="24"/>
                <w:szCs w:val="24"/>
              </w:rPr>
              <w:t xml:space="preserve">Regional policy dialogues and policy network in South Asia </w:t>
            </w:r>
          </w:p>
          <w:p w:rsidR="001040A3" w:rsidRDefault="001040A3" w:rsidP="001040A3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Chair: Punya Prasad Neupane</w:t>
            </w:r>
          </w:p>
          <w:p w:rsidR="001040A3" w:rsidRDefault="001040A3" w:rsidP="001040A3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Speaker: RK Mishra</w:t>
            </w:r>
          </w:p>
          <w:p w:rsidR="001040A3" w:rsidRPr="007E542E" w:rsidRDefault="001040A3" w:rsidP="001040A3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Panelist: Sultan </w:t>
            </w:r>
            <w:proofErr w:type="spellStart"/>
            <w:r>
              <w:rPr>
                <w:rFonts w:cs="Arial"/>
                <w:sz w:val="24"/>
                <w:szCs w:val="24"/>
              </w:rPr>
              <w:t>Hafeez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Rahman </w:t>
            </w:r>
          </w:p>
        </w:tc>
      </w:tr>
      <w:tr w:rsidR="001040A3" w:rsidTr="00340392">
        <w:tc>
          <w:tcPr>
            <w:tcW w:w="2913" w:type="pct"/>
            <w:gridSpan w:val="2"/>
          </w:tcPr>
          <w:p w:rsidR="001040A3" w:rsidRPr="00804165" w:rsidRDefault="001040A3" w:rsidP="001040A3">
            <w:pPr>
              <w:pStyle w:val="ListParagraph"/>
              <w:tabs>
                <w:tab w:val="left" w:pos="7110"/>
              </w:tabs>
              <w:ind w:left="0"/>
              <w:jc w:val="both"/>
              <w:rPr>
                <w:b/>
                <w:bCs/>
                <w:i/>
                <w:sz w:val="24"/>
                <w:szCs w:val="24"/>
              </w:rPr>
            </w:pPr>
            <w:r w:rsidRPr="00804165">
              <w:rPr>
                <w:b/>
                <w:bCs/>
                <w:i/>
                <w:sz w:val="24"/>
                <w:szCs w:val="24"/>
              </w:rPr>
              <w:t>1</w:t>
            </w:r>
            <w:r>
              <w:rPr>
                <w:b/>
                <w:bCs/>
                <w:i/>
                <w:sz w:val="24"/>
                <w:szCs w:val="24"/>
              </w:rPr>
              <w:t>1 July 2017, 9:30-11:00</w:t>
            </w:r>
          </w:p>
        </w:tc>
        <w:tc>
          <w:tcPr>
            <w:tcW w:w="2087" w:type="pct"/>
          </w:tcPr>
          <w:p w:rsidR="001040A3" w:rsidRPr="00804165" w:rsidRDefault="00FF2F29" w:rsidP="001040A3">
            <w:pPr>
              <w:pStyle w:val="ListParagraph"/>
              <w:tabs>
                <w:tab w:val="left" w:pos="7110"/>
              </w:tabs>
              <w:ind w:left="0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Khaptad</w:t>
            </w:r>
            <w:r w:rsidR="001040A3" w:rsidRPr="00804165">
              <w:rPr>
                <w:b/>
                <w:bCs/>
                <w:i/>
                <w:sz w:val="24"/>
                <w:szCs w:val="24"/>
              </w:rPr>
              <w:t xml:space="preserve"> Hall, NASC</w:t>
            </w:r>
          </w:p>
        </w:tc>
      </w:tr>
      <w:tr w:rsidR="00942712" w:rsidTr="00340392">
        <w:tc>
          <w:tcPr>
            <w:tcW w:w="5000" w:type="pct"/>
            <w:gridSpan w:val="3"/>
          </w:tcPr>
          <w:p w:rsidR="00942712" w:rsidRPr="00942712" w:rsidRDefault="00942712" w:rsidP="00942712">
            <w:pPr>
              <w:rPr>
                <w:b/>
                <w:sz w:val="4"/>
                <w:szCs w:val="24"/>
              </w:rPr>
            </w:pPr>
          </w:p>
        </w:tc>
      </w:tr>
      <w:tr w:rsidR="00936D27" w:rsidTr="00340392">
        <w:tc>
          <w:tcPr>
            <w:tcW w:w="5000" w:type="pct"/>
            <w:gridSpan w:val="3"/>
            <w:shd w:val="clear" w:color="auto" w:fill="C5E0B3" w:themeFill="accent6" w:themeFillTint="66"/>
          </w:tcPr>
          <w:p w:rsidR="00936D27" w:rsidRPr="002A6A12" w:rsidRDefault="00936D27" w:rsidP="00936D27">
            <w:pPr>
              <w:rPr>
                <w:rFonts w:cs="Arial"/>
                <w:b/>
                <w:sz w:val="24"/>
                <w:szCs w:val="24"/>
              </w:rPr>
            </w:pPr>
            <w:r w:rsidRPr="002A6A12">
              <w:rPr>
                <w:rFonts w:cs="Arial"/>
                <w:b/>
                <w:sz w:val="24"/>
                <w:szCs w:val="24"/>
              </w:rPr>
              <w:t>Discourse 4: Building academic strength in public policy making in South Asia</w:t>
            </w:r>
          </w:p>
          <w:p w:rsidR="00936D27" w:rsidRDefault="00936D27" w:rsidP="00936D27">
            <w:pPr>
              <w:jc w:val="right"/>
              <w:rPr>
                <w:sz w:val="24"/>
                <w:szCs w:val="24"/>
              </w:rPr>
            </w:pPr>
            <w:r w:rsidRPr="00B90766">
              <w:rPr>
                <w:sz w:val="24"/>
                <w:szCs w:val="24"/>
              </w:rPr>
              <w:t>Chair</w:t>
            </w:r>
            <w:r>
              <w:rPr>
                <w:sz w:val="24"/>
                <w:szCs w:val="24"/>
              </w:rPr>
              <w:t xml:space="preserve">: </w:t>
            </w:r>
            <w:r w:rsidR="002F57F6">
              <w:rPr>
                <w:sz w:val="24"/>
                <w:szCs w:val="24"/>
              </w:rPr>
              <w:t>Shiva Lal Bhusal</w:t>
            </w:r>
          </w:p>
          <w:p w:rsidR="00936D27" w:rsidRDefault="00936D27" w:rsidP="00936D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Speaker: Sultan </w:t>
            </w:r>
            <w:proofErr w:type="spellStart"/>
            <w:r>
              <w:rPr>
                <w:sz w:val="24"/>
                <w:szCs w:val="24"/>
              </w:rPr>
              <w:t>Hafeez</w:t>
            </w:r>
            <w:proofErr w:type="spellEnd"/>
            <w:r>
              <w:rPr>
                <w:sz w:val="24"/>
                <w:szCs w:val="24"/>
              </w:rPr>
              <w:t xml:space="preserve"> Rahman</w:t>
            </w:r>
          </w:p>
          <w:p w:rsidR="00936D27" w:rsidRPr="00B90766" w:rsidRDefault="00936D27" w:rsidP="00936D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Panelist: Subas KC</w:t>
            </w:r>
          </w:p>
        </w:tc>
      </w:tr>
      <w:tr w:rsidR="001152EB" w:rsidTr="00843EBE">
        <w:tc>
          <w:tcPr>
            <w:tcW w:w="2789" w:type="pct"/>
            <w:shd w:val="clear" w:color="auto" w:fill="auto"/>
          </w:tcPr>
          <w:p w:rsidR="001152EB" w:rsidRPr="00804165" w:rsidRDefault="001152EB" w:rsidP="00DE25F4">
            <w:pPr>
              <w:pStyle w:val="ListParagraph"/>
              <w:tabs>
                <w:tab w:val="left" w:pos="7110"/>
              </w:tabs>
              <w:ind w:left="0"/>
              <w:jc w:val="both"/>
              <w:rPr>
                <w:b/>
                <w:bCs/>
                <w:i/>
                <w:sz w:val="24"/>
                <w:szCs w:val="24"/>
              </w:rPr>
            </w:pPr>
            <w:r w:rsidRPr="00804165">
              <w:rPr>
                <w:b/>
                <w:bCs/>
                <w:i/>
                <w:sz w:val="24"/>
                <w:szCs w:val="24"/>
              </w:rPr>
              <w:t>1</w:t>
            </w:r>
            <w:r w:rsidR="00DE25F4">
              <w:rPr>
                <w:b/>
                <w:bCs/>
                <w:i/>
                <w:sz w:val="24"/>
                <w:szCs w:val="24"/>
              </w:rPr>
              <w:t>1 July 2017, 11</w:t>
            </w:r>
            <w:r>
              <w:rPr>
                <w:b/>
                <w:bCs/>
                <w:i/>
                <w:sz w:val="24"/>
                <w:szCs w:val="24"/>
              </w:rPr>
              <w:t>:</w:t>
            </w:r>
            <w:r w:rsidR="00DE25F4">
              <w:rPr>
                <w:b/>
                <w:bCs/>
                <w:i/>
                <w:sz w:val="24"/>
                <w:szCs w:val="24"/>
              </w:rPr>
              <w:t>15-12</w:t>
            </w:r>
            <w:r>
              <w:rPr>
                <w:b/>
                <w:bCs/>
                <w:i/>
                <w:sz w:val="24"/>
                <w:szCs w:val="24"/>
              </w:rPr>
              <w:t>:</w:t>
            </w:r>
            <w:r w:rsidR="00DE25F4">
              <w:rPr>
                <w:b/>
                <w:bCs/>
                <w:i/>
                <w:sz w:val="24"/>
                <w:szCs w:val="24"/>
              </w:rPr>
              <w:t>45</w:t>
            </w:r>
          </w:p>
        </w:tc>
        <w:tc>
          <w:tcPr>
            <w:tcW w:w="2211" w:type="pct"/>
            <w:gridSpan w:val="2"/>
            <w:shd w:val="clear" w:color="auto" w:fill="auto"/>
          </w:tcPr>
          <w:p w:rsidR="001152EB" w:rsidRPr="00804165" w:rsidRDefault="00FF2F29" w:rsidP="001152EB">
            <w:pPr>
              <w:pStyle w:val="ListParagraph"/>
              <w:tabs>
                <w:tab w:val="left" w:pos="7110"/>
              </w:tabs>
              <w:ind w:left="0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Khaptad</w:t>
            </w:r>
            <w:r w:rsidR="001152EB" w:rsidRPr="00804165">
              <w:rPr>
                <w:b/>
                <w:bCs/>
                <w:i/>
                <w:sz w:val="24"/>
                <w:szCs w:val="24"/>
              </w:rPr>
              <w:t xml:space="preserve"> Hall, NASC</w:t>
            </w:r>
          </w:p>
        </w:tc>
      </w:tr>
      <w:tr w:rsidR="00D376AB" w:rsidTr="00340392">
        <w:tc>
          <w:tcPr>
            <w:tcW w:w="5000" w:type="pct"/>
            <w:gridSpan w:val="3"/>
            <w:shd w:val="clear" w:color="auto" w:fill="auto"/>
          </w:tcPr>
          <w:p w:rsidR="00D376AB" w:rsidRPr="00D376AB" w:rsidRDefault="00D376AB" w:rsidP="001152EB">
            <w:pPr>
              <w:pStyle w:val="ListParagraph"/>
              <w:tabs>
                <w:tab w:val="left" w:pos="7110"/>
              </w:tabs>
              <w:ind w:left="0"/>
              <w:jc w:val="center"/>
              <w:rPr>
                <w:b/>
                <w:bCs/>
                <w:i/>
                <w:sz w:val="8"/>
                <w:szCs w:val="24"/>
              </w:rPr>
            </w:pPr>
          </w:p>
        </w:tc>
      </w:tr>
      <w:tr w:rsidR="005337BC" w:rsidTr="00340392">
        <w:tc>
          <w:tcPr>
            <w:tcW w:w="5000" w:type="pct"/>
            <w:gridSpan w:val="3"/>
            <w:shd w:val="clear" w:color="auto" w:fill="8EAADB" w:themeFill="accent5" w:themeFillTint="99"/>
          </w:tcPr>
          <w:p w:rsidR="005337BC" w:rsidRPr="005337BC" w:rsidRDefault="00FF2F29" w:rsidP="005337BC">
            <w:pPr>
              <w:pStyle w:val="ListParagraph"/>
              <w:tabs>
                <w:tab w:val="left" w:pos="7110"/>
              </w:tabs>
              <w:ind w:left="0"/>
              <w:jc w:val="both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Closing </w:t>
            </w:r>
          </w:p>
        </w:tc>
      </w:tr>
      <w:tr w:rsidR="005337BC" w:rsidTr="00843EBE">
        <w:tc>
          <w:tcPr>
            <w:tcW w:w="2789" w:type="pct"/>
            <w:shd w:val="clear" w:color="auto" w:fill="auto"/>
          </w:tcPr>
          <w:p w:rsidR="005337BC" w:rsidRPr="00804165" w:rsidRDefault="005337BC" w:rsidP="005337BC">
            <w:pPr>
              <w:pStyle w:val="ListParagraph"/>
              <w:tabs>
                <w:tab w:val="left" w:pos="7110"/>
              </w:tabs>
              <w:ind w:left="0"/>
              <w:jc w:val="both"/>
              <w:rPr>
                <w:b/>
                <w:bCs/>
                <w:i/>
                <w:sz w:val="24"/>
                <w:szCs w:val="24"/>
              </w:rPr>
            </w:pPr>
            <w:r w:rsidRPr="00804165">
              <w:rPr>
                <w:b/>
                <w:bCs/>
                <w:i/>
                <w:sz w:val="24"/>
                <w:szCs w:val="24"/>
              </w:rPr>
              <w:t>1</w:t>
            </w:r>
            <w:r w:rsidR="00DE25F4">
              <w:rPr>
                <w:b/>
                <w:bCs/>
                <w:i/>
                <w:sz w:val="24"/>
                <w:szCs w:val="24"/>
              </w:rPr>
              <w:t>1 July 2017, 12:45-13</w:t>
            </w:r>
            <w:r>
              <w:rPr>
                <w:b/>
                <w:bCs/>
                <w:i/>
                <w:sz w:val="24"/>
                <w:szCs w:val="24"/>
              </w:rPr>
              <w:t>:15</w:t>
            </w:r>
          </w:p>
        </w:tc>
        <w:tc>
          <w:tcPr>
            <w:tcW w:w="2211" w:type="pct"/>
            <w:gridSpan w:val="2"/>
            <w:shd w:val="clear" w:color="auto" w:fill="auto"/>
          </w:tcPr>
          <w:p w:rsidR="005337BC" w:rsidRPr="00804165" w:rsidRDefault="00FF2F29" w:rsidP="005337BC">
            <w:pPr>
              <w:pStyle w:val="ListParagraph"/>
              <w:tabs>
                <w:tab w:val="left" w:pos="7110"/>
              </w:tabs>
              <w:ind w:left="0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Khaptad</w:t>
            </w:r>
            <w:r w:rsidR="005337BC" w:rsidRPr="00804165">
              <w:rPr>
                <w:b/>
                <w:bCs/>
                <w:i/>
                <w:sz w:val="24"/>
                <w:szCs w:val="24"/>
              </w:rPr>
              <w:t xml:space="preserve"> Hall, NASC</w:t>
            </w:r>
          </w:p>
        </w:tc>
      </w:tr>
      <w:tr w:rsidR="003A5E5E" w:rsidTr="003A5E5E">
        <w:tc>
          <w:tcPr>
            <w:tcW w:w="5000" w:type="pct"/>
            <w:gridSpan w:val="3"/>
            <w:shd w:val="clear" w:color="auto" w:fill="auto"/>
          </w:tcPr>
          <w:p w:rsidR="003A5E5E" w:rsidRDefault="003A5E5E" w:rsidP="003A5E5E">
            <w:pPr>
              <w:pStyle w:val="ListParagraph"/>
              <w:tabs>
                <w:tab w:val="left" w:pos="7110"/>
              </w:tabs>
              <w:ind w:left="0"/>
              <w:rPr>
                <w:b/>
                <w:bCs/>
                <w:i/>
                <w:sz w:val="24"/>
                <w:szCs w:val="24"/>
              </w:rPr>
            </w:pPr>
            <w:r w:rsidRPr="00110F46">
              <w:rPr>
                <w:sz w:val="20"/>
                <w:szCs w:val="24"/>
              </w:rPr>
              <w:t xml:space="preserve">Lunch Break (1 </w:t>
            </w:r>
            <w:proofErr w:type="spellStart"/>
            <w:r w:rsidRPr="00110F46">
              <w:rPr>
                <w:sz w:val="20"/>
                <w:szCs w:val="24"/>
              </w:rPr>
              <w:t>hr</w:t>
            </w:r>
            <w:proofErr w:type="spellEnd"/>
            <w:r w:rsidRPr="00110F46">
              <w:rPr>
                <w:sz w:val="20"/>
                <w:szCs w:val="24"/>
              </w:rPr>
              <w:t>)</w:t>
            </w:r>
          </w:p>
        </w:tc>
      </w:tr>
    </w:tbl>
    <w:p w:rsidR="005201E5" w:rsidRDefault="005201E5"/>
    <w:p w:rsidR="00B803A6" w:rsidRPr="00474785" w:rsidRDefault="00357F26" w:rsidP="00FD0255">
      <w:pPr>
        <w:shd w:val="clear" w:color="auto" w:fill="D0CECE" w:themeFill="background2" w:themeFillShade="E6"/>
        <w:jc w:val="center"/>
        <w:rPr>
          <w:b/>
          <w:sz w:val="26"/>
        </w:rPr>
      </w:pPr>
      <w:r w:rsidRPr="00474785">
        <w:rPr>
          <w:b/>
          <w:sz w:val="26"/>
        </w:rPr>
        <w:t>Conference Organizer</w:t>
      </w:r>
    </w:p>
    <w:p w:rsidR="005D5EC1" w:rsidRPr="005D5EC1" w:rsidRDefault="005D5EC1" w:rsidP="00FD0255">
      <w:pPr>
        <w:shd w:val="clear" w:color="auto" w:fill="F7CAAC" w:themeFill="accent2" w:themeFillTint="66"/>
        <w:spacing w:after="0" w:line="240" w:lineRule="auto"/>
        <w:jc w:val="center"/>
        <w:rPr>
          <w:b/>
          <w:i/>
          <w:sz w:val="24"/>
        </w:rPr>
      </w:pPr>
      <w:r w:rsidRPr="005D5EC1">
        <w:rPr>
          <w:b/>
          <w:i/>
          <w:sz w:val="24"/>
        </w:rPr>
        <w:t>Nepal Administrative Staff College</w:t>
      </w:r>
    </w:p>
    <w:p w:rsidR="005D5EC1" w:rsidRPr="005D5EC1" w:rsidRDefault="005D5EC1" w:rsidP="00FD0255">
      <w:pPr>
        <w:shd w:val="clear" w:color="auto" w:fill="F7CAAC" w:themeFill="accent2" w:themeFillTint="66"/>
        <w:spacing w:after="0" w:line="240" w:lineRule="auto"/>
        <w:jc w:val="center"/>
        <w:rPr>
          <w:b/>
          <w:i/>
          <w:sz w:val="24"/>
        </w:rPr>
      </w:pPr>
      <w:r w:rsidRPr="005D5EC1">
        <w:rPr>
          <w:b/>
          <w:i/>
          <w:sz w:val="24"/>
        </w:rPr>
        <w:t>Niti Foundation</w:t>
      </w:r>
    </w:p>
    <w:p w:rsidR="005D5EC1" w:rsidRPr="005D5EC1" w:rsidRDefault="005D5EC1" w:rsidP="00FD0255">
      <w:pPr>
        <w:shd w:val="clear" w:color="auto" w:fill="F7CAAC" w:themeFill="accent2" w:themeFillTint="66"/>
        <w:spacing w:after="0" w:line="240" w:lineRule="auto"/>
        <w:jc w:val="center"/>
        <w:rPr>
          <w:b/>
          <w:i/>
          <w:sz w:val="24"/>
        </w:rPr>
      </w:pPr>
      <w:r w:rsidRPr="005D5EC1">
        <w:rPr>
          <w:b/>
          <w:i/>
          <w:sz w:val="24"/>
        </w:rPr>
        <w:t>The Asia Foundation</w:t>
      </w:r>
    </w:p>
    <w:p w:rsidR="005D5EC1" w:rsidRPr="005D5EC1" w:rsidRDefault="005D5EC1" w:rsidP="00FD0255">
      <w:pPr>
        <w:shd w:val="clear" w:color="auto" w:fill="F7CAAC" w:themeFill="accent2" w:themeFillTint="66"/>
        <w:spacing w:after="0" w:line="240" w:lineRule="auto"/>
        <w:jc w:val="center"/>
        <w:rPr>
          <w:b/>
          <w:i/>
          <w:sz w:val="24"/>
        </w:rPr>
      </w:pPr>
      <w:r w:rsidRPr="005D5EC1">
        <w:rPr>
          <w:b/>
          <w:i/>
          <w:sz w:val="24"/>
        </w:rPr>
        <w:t>Institute of Public Enterprises, India</w:t>
      </w:r>
    </w:p>
    <w:p w:rsidR="005D5EC1" w:rsidRPr="005D5EC1" w:rsidRDefault="005D5EC1" w:rsidP="00FD0255">
      <w:pPr>
        <w:shd w:val="clear" w:color="auto" w:fill="F7CAAC" w:themeFill="accent2" w:themeFillTint="66"/>
        <w:spacing w:after="0" w:line="240" w:lineRule="auto"/>
        <w:jc w:val="center"/>
        <w:rPr>
          <w:b/>
          <w:i/>
          <w:sz w:val="24"/>
        </w:rPr>
      </w:pPr>
      <w:r w:rsidRPr="005D5EC1">
        <w:rPr>
          <w:b/>
          <w:i/>
          <w:sz w:val="24"/>
        </w:rPr>
        <w:t>BRAC Institute of Governance and Development, Bangladesh</w:t>
      </w:r>
    </w:p>
    <w:p w:rsidR="005D5EC1" w:rsidRPr="005D5EC1" w:rsidRDefault="005D5EC1" w:rsidP="00FD0255">
      <w:pPr>
        <w:shd w:val="clear" w:color="auto" w:fill="F7CAAC" w:themeFill="accent2" w:themeFillTint="66"/>
        <w:spacing w:after="0" w:line="240" w:lineRule="auto"/>
        <w:jc w:val="center"/>
        <w:rPr>
          <w:b/>
          <w:i/>
          <w:sz w:val="24"/>
        </w:rPr>
      </w:pPr>
      <w:r w:rsidRPr="005D5EC1">
        <w:rPr>
          <w:b/>
          <w:i/>
          <w:sz w:val="24"/>
        </w:rPr>
        <w:t>Think Tank Initiative, India</w:t>
      </w:r>
    </w:p>
    <w:sectPr w:rsidR="005D5EC1" w:rsidRPr="005D5EC1" w:rsidSect="00110F46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F45DA"/>
    <w:multiLevelType w:val="hybridMultilevel"/>
    <w:tmpl w:val="5D9A37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30C"/>
    <w:multiLevelType w:val="hybridMultilevel"/>
    <w:tmpl w:val="BE1CE848"/>
    <w:lvl w:ilvl="0" w:tplc="BFD255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00594"/>
    <w:multiLevelType w:val="hybridMultilevel"/>
    <w:tmpl w:val="4B044A4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F4C13"/>
    <w:multiLevelType w:val="hybridMultilevel"/>
    <w:tmpl w:val="94340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777AF"/>
    <w:multiLevelType w:val="hybridMultilevel"/>
    <w:tmpl w:val="AF8AD2FA"/>
    <w:lvl w:ilvl="0" w:tplc="BFD255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55F26"/>
    <w:multiLevelType w:val="hybridMultilevel"/>
    <w:tmpl w:val="C5B2C720"/>
    <w:lvl w:ilvl="0" w:tplc="D31A03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A5143C"/>
    <w:multiLevelType w:val="hybridMultilevel"/>
    <w:tmpl w:val="6A1E85CE"/>
    <w:lvl w:ilvl="0" w:tplc="B31CE344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5C2EBA"/>
    <w:multiLevelType w:val="hybridMultilevel"/>
    <w:tmpl w:val="00AE68D8"/>
    <w:lvl w:ilvl="0" w:tplc="8F4864CA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2E0099"/>
    <w:multiLevelType w:val="hybridMultilevel"/>
    <w:tmpl w:val="2806BAA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F80"/>
    <w:rsid w:val="00003991"/>
    <w:rsid w:val="00010FA6"/>
    <w:rsid w:val="000171F3"/>
    <w:rsid w:val="000217DD"/>
    <w:rsid w:val="0004099A"/>
    <w:rsid w:val="00044675"/>
    <w:rsid w:val="00050CDA"/>
    <w:rsid w:val="00054292"/>
    <w:rsid w:val="0006390C"/>
    <w:rsid w:val="000C5360"/>
    <w:rsid w:val="000E0D15"/>
    <w:rsid w:val="000F3948"/>
    <w:rsid w:val="001040A3"/>
    <w:rsid w:val="00110F46"/>
    <w:rsid w:val="001152EB"/>
    <w:rsid w:val="00115E0F"/>
    <w:rsid w:val="00136247"/>
    <w:rsid w:val="00154CCF"/>
    <w:rsid w:val="00172AA0"/>
    <w:rsid w:val="0018233F"/>
    <w:rsid w:val="001A022E"/>
    <w:rsid w:val="001D380A"/>
    <w:rsid w:val="001F43A3"/>
    <w:rsid w:val="002472D6"/>
    <w:rsid w:val="0026767C"/>
    <w:rsid w:val="002A6A12"/>
    <w:rsid w:val="002E2743"/>
    <w:rsid w:val="002E727C"/>
    <w:rsid w:val="002F57F6"/>
    <w:rsid w:val="00300909"/>
    <w:rsid w:val="00334243"/>
    <w:rsid w:val="00340392"/>
    <w:rsid w:val="00357F26"/>
    <w:rsid w:val="003657D4"/>
    <w:rsid w:val="003A5E5E"/>
    <w:rsid w:val="003F6E1A"/>
    <w:rsid w:val="00444541"/>
    <w:rsid w:val="00444CFE"/>
    <w:rsid w:val="00473791"/>
    <w:rsid w:val="00474785"/>
    <w:rsid w:val="00482E1A"/>
    <w:rsid w:val="004B493A"/>
    <w:rsid w:val="004B716A"/>
    <w:rsid w:val="004C118F"/>
    <w:rsid w:val="004C77F6"/>
    <w:rsid w:val="004D4C0A"/>
    <w:rsid w:val="004F1747"/>
    <w:rsid w:val="004F45F6"/>
    <w:rsid w:val="005201E5"/>
    <w:rsid w:val="00532C63"/>
    <w:rsid w:val="005337BC"/>
    <w:rsid w:val="005353CC"/>
    <w:rsid w:val="00565C71"/>
    <w:rsid w:val="00570D13"/>
    <w:rsid w:val="005A6CC7"/>
    <w:rsid w:val="005B1EAD"/>
    <w:rsid w:val="005D5EC1"/>
    <w:rsid w:val="005E283D"/>
    <w:rsid w:val="00603A60"/>
    <w:rsid w:val="00622F2B"/>
    <w:rsid w:val="00632C11"/>
    <w:rsid w:val="0065585A"/>
    <w:rsid w:val="00661CCA"/>
    <w:rsid w:val="00665039"/>
    <w:rsid w:val="00691C09"/>
    <w:rsid w:val="006952A8"/>
    <w:rsid w:val="006A0F80"/>
    <w:rsid w:val="006E0C65"/>
    <w:rsid w:val="00710E52"/>
    <w:rsid w:val="00754712"/>
    <w:rsid w:val="007660E2"/>
    <w:rsid w:val="007678A0"/>
    <w:rsid w:val="00770B3B"/>
    <w:rsid w:val="00780AAD"/>
    <w:rsid w:val="00795C27"/>
    <w:rsid w:val="007C268A"/>
    <w:rsid w:val="007C2CC6"/>
    <w:rsid w:val="007D0332"/>
    <w:rsid w:val="007E4A89"/>
    <w:rsid w:val="00804165"/>
    <w:rsid w:val="00806680"/>
    <w:rsid w:val="00812EAD"/>
    <w:rsid w:val="00814FEA"/>
    <w:rsid w:val="0081610D"/>
    <w:rsid w:val="008203D6"/>
    <w:rsid w:val="00831651"/>
    <w:rsid w:val="00835ADB"/>
    <w:rsid w:val="00843EBE"/>
    <w:rsid w:val="00856E53"/>
    <w:rsid w:val="008639C4"/>
    <w:rsid w:val="00893F1C"/>
    <w:rsid w:val="008A4B76"/>
    <w:rsid w:val="008C56AB"/>
    <w:rsid w:val="008E245E"/>
    <w:rsid w:val="00936B73"/>
    <w:rsid w:val="00936D27"/>
    <w:rsid w:val="00941C36"/>
    <w:rsid w:val="00942712"/>
    <w:rsid w:val="00946B18"/>
    <w:rsid w:val="009570CC"/>
    <w:rsid w:val="00964322"/>
    <w:rsid w:val="00993973"/>
    <w:rsid w:val="009A7494"/>
    <w:rsid w:val="009C7063"/>
    <w:rsid w:val="009D757F"/>
    <w:rsid w:val="009E0FE4"/>
    <w:rsid w:val="00A03F61"/>
    <w:rsid w:val="00A067C9"/>
    <w:rsid w:val="00A4115E"/>
    <w:rsid w:val="00A4241B"/>
    <w:rsid w:val="00A65F69"/>
    <w:rsid w:val="00A67B99"/>
    <w:rsid w:val="00AC02EB"/>
    <w:rsid w:val="00AD38D3"/>
    <w:rsid w:val="00AE4166"/>
    <w:rsid w:val="00B07B90"/>
    <w:rsid w:val="00B100B1"/>
    <w:rsid w:val="00B24C2D"/>
    <w:rsid w:val="00B31714"/>
    <w:rsid w:val="00B5185A"/>
    <w:rsid w:val="00B803A6"/>
    <w:rsid w:val="00B90766"/>
    <w:rsid w:val="00B912F9"/>
    <w:rsid w:val="00BC66E4"/>
    <w:rsid w:val="00BC72A2"/>
    <w:rsid w:val="00BD2E5B"/>
    <w:rsid w:val="00BE6280"/>
    <w:rsid w:val="00BE6F56"/>
    <w:rsid w:val="00C122BD"/>
    <w:rsid w:val="00CB098F"/>
    <w:rsid w:val="00CC12DC"/>
    <w:rsid w:val="00CD3C91"/>
    <w:rsid w:val="00CE45A5"/>
    <w:rsid w:val="00CF004F"/>
    <w:rsid w:val="00CF055A"/>
    <w:rsid w:val="00D376AB"/>
    <w:rsid w:val="00D903B6"/>
    <w:rsid w:val="00DA2D68"/>
    <w:rsid w:val="00DD0EED"/>
    <w:rsid w:val="00DD5616"/>
    <w:rsid w:val="00DE25F4"/>
    <w:rsid w:val="00DF6573"/>
    <w:rsid w:val="00E11E7A"/>
    <w:rsid w:val="00E25116"/>
    <w:rsid w:val="00E42AFF"/>
    <w:rsid w:val="00E57103"/>
    <w:rsid w:val="00E664C1"/>
    <w:rsid w:val="00E9409F"/>
    <w:rsid w:val="00ED2710"/>
    <w:rsid w:val="00ED4AA4"/>
    <w:rsid w:val="00EE4C20"/>
    <w:rsid w:val="00F32669"/>
    <w:rsid w:val="00F32816"/>
    <w:rsid w:val="00F35B39"/>
    <w:rsid w:val="00F62334"/>
    <w:rsid w:val="00F65711"/>
    <w:rsid w:val="00F94D5F"/>
    <w:rsid w:val="00FC6D43"/>
    <w:rsid w:val="00FD0255"/>
    <w:rsid w:val="00FF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787C2"/>
  <w15:chartTrackingRefBased/>
  <w15:docId w15:val="{D1D37A08-F025-4CA0-B9D1-E0ADD596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F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0F80"/>
    <w:pPr>
      <w:ind w:left="720"/>
      <w:contextualSpacing/>
    </w:pPr>
  </w:style>
  <w:style w:type="table" w:styleId="TableGrid">
    <w:name w:val="Table Grid"/>
    <w:basedOn w:val="TableNormal"/>
    <w:uiPriority w:val="59"/>
    <w:rsid w:val="006A0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0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F8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676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Trilochan Pokharel</dc:creator>
  <cp:keywords/>
  <dc:description/>
  <cp:lastModifiedBy>Trilochan Pokharel</cp:lastModifiedBy>
  <cp:revision>7</cp:revision>
  <dcterms:created xsi:type="dcterms:W3CDTF">2017-07-02T11:33:00Z</dcterms:created>
  <dcterms:modified xsi:type="dcterms:W3CDTF">2017-07-05T13:20:00Z</dcterms:modified>
</cp:coreProperties>
</file>